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96" w:rsidRDefault="00053B96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Załącznik do uchwały Nr 849/18</w:t>
      </w:r>
    </w:p>
    <w:p w:rsidR="00053B96" w:rsidRDefault="00053B96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053B96" w:rsidRDefault="00053B96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 dnia 22 maja 2018 r.</w:t>
      </w:r>
    </w:p>
    <w:p w:rsidR="00053B96" w:rsidRDefault="00053B96" w:rsidP="00053B96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053B96" w:rsidRDefault="00053B96" w:rsidP="00053B96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U.2018, poz.121 ze zm.)</w:t>
      </w:r>
    </w:p>
    <w:p w:rsidR="00053B96" w:rsidRDefault="00053B96" w:rsidP="00053B96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najem w drodze przetargu, obejmujący lokale mieszkalne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44"/>
        <w:gridCol w:w="1524"/>
        <w:gridCol w:w="795"/>
        <w:gridCol w:w="3274"/>
        <w:gridCol w:w="3261"/>
        <w:gridCol w:w="2357"/>
        <w:gridCol w:w="1280"/>
      </w:tblGrid>
      <w:tr w:rsidR="00053B96" w:rsidTr="00053B96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053B96" w:rsidTr="00053B96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3B96" w:rsidTr="00053B96">
        <w:trPr>
          <w:trHeight w:val="247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nr 24, o pow. 17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 piętrze w budynku nr 22A. Pokój z aneksem kuchennym, łazienka,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Lokal zaopatrzony w prąd, co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zw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cwu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kanalizacja miejska.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góry do 10-go każdego miesiąca</w:t>
            </w:r>
          </w:p>
        </w:tc>
      </w:tr>
    </w:tbl>
    <w:p w:rsidR="00053B96" w:rsidRDefault="00053B96" w:rsidP="00053B96">
      <w:pPr>
        <w:pStyle w:val="Tekstpodstawowy3"/>
        <w:jc w:val="both"/>
        <w:rPr>
          <w:rFonts w:eastAsia="Arial Unicode MS"/>
          <w:lang w:eastAsia="pl-PL"/>
        </w:rPr>
      </w:pPr>
    </w:p>
    <w:p w:rsidR="00053B96" w:rsidRDefault="00053B96" w:rsidP="00053B96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>Niniejszy wykaz zostaje wywieszony na okres 21 dni tj. od dnia</w:t>
      </w:r>
      <w:r w:rsidR="00902710">
        <w:rPr>
          <w:rFonts w:eastAsia="Arial Unicode MS"/>
          <w:lang w:eastAsia="pl-PL"/>
        </w:rPr>
        <w:t xml:space="preserve"> 28 maja </w:t>
      </w:r>
      <w:r>
        <w:rPr>
          <w:rFonts w:eastAsia="Arial Unicode MS"/>
          <w:lang w:eastAsia="pl-PL"/>
        </w:rPr>
        <w:t xml:space="preserve">2018 r., do dnia </w:t>
      </w:r>
      <w:r w:rsidR="00902710">
        <w:rPr>
          <w:rFonts w:eastAsia="Arial Unicode MS"/>
          <w:lang w:eastAsia="pl-PL"/>
        </w:rPr>
        <w:t xml:space="preserve">18 czerwca </w:t>
      </w:r>
      <w:bookmarkStart w:id="0" w:name="_GoBack"/>
      <w:bookmarkEnd w:id="0"/>
      <w:r>
        <w:rPr>
          <w:rFonts w:eastAsia="Arial Unicode MS"/>
          <w:lang w:eastAsia="pl-PL"/>
        </w:rPr>
        <w:t>2018 r. na tablicy ogłoszeń w siedzibie Urzędu Marszałkowskiego Województwa Małopolskiego (parter i III piętro -  nowy budynek), Szpitala Specjalistycznego im. dr. J. Babińskiego SP ZOZ oraz Spółki Małopolskie Parki Przemysłowe sp. z o.o.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053B96" w:rsidRDefault="00053B96" w:rsidP="00053B96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umów najmu zostaną określone w zawieranej umowie</w:t>
      </w:r>
    </w:p>
    <w:p w:rsidR="00053B96" w:rsidRDefault="00053B96" w:rsidP="00053B96">
      <w:pPr>
        <w:pStyle w:val="Tekstpodstawowy3"/>
        <w:rPr>
          <w:rFonts w:eastAsia="Arial Unicode MS"/>
        </w:rPr>
      </w:pPr>
      <w:r>
        <w:rPr>
          <w:rFonts w:eastAsia="Arial Unicode MS"/>
          <w:lang w:eastAsia="pl-PL"/>
        </w:rPr>
        <w:t>Informacje dotyczące nieruchomości są udzielane przez Spółkę Małopolskie Parki Przemysłowe sp. z o.o.  pod nr tel. 12 4262186</w:t>
      </w:r>
      <w:r>
        <w:rPr>
          <w:rFonts w:eastAsia="Arial Unicode MS"/>
        </w:rPr>
        <w:t xml:space="preserve">  </w:t>
      </w:r>
    </w:p>
    <w:p w:rsidR="00053B96" w:rsidRDefault="00053B96" w:rsidP="00053B96">
      <w:pPr>
        <w:rPr>
          <w:rFonts w:ascii="Arial" w:eastAsia="Arial Unicode MS" w:hAnsi="Arial" w:cs="Arial"/>
          <w:sz w:val="16"/>
          <w:szCs w:val="16"/>
          <w:lang w:eastAsia="en-US"/>
        </w:rPr>
        <w:sectPr w:rsidR="00053B96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29317D" w:rsidRDefault="0029317D"/>
    <w:sectPr w:rsidR="0029317D" w:rsidSect="005868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84"/>
    <w:rsid w:val="00053B96"/>
    <w:rsid w:val="00162984"/>
    <w:rsid w:val="0029317D"/>
    <w:rsid w:val="00586819"/>
    <w:rsid w:val="009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A64C-915E-41A2-BCFF-CE4BC8E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3B96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53B96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053B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053B9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3B96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1627</Characters>
  <Application>Microsoft Office Word</Application>
  <DocSecurity>0</DocSecurity>
  <Lines>13</Lines>
  <Paragraphs>3</Paragraphs>
  <ScaleCrop>false</ScaleCrop>
  <Company>UMWM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Olszewska-Kizlich, Katarzyna (UMWM)</cp:lastModifiedBy>
  <cp:revision>4</cp:revision>
  <dcterms:created xsi:type="dcterms:W3CDTF">2018-05-23T06:48:00Z</dcterms:created>
  <dcterms:modified xsi:type="dcterms:W3CDTF">2018-05-23T06:51:00Z</dcterms:modified>
</cp:coreProperties>
</file>