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9D" w:rsidRDefault="00222ACC" w:rsidP="008A699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Kraków, 26.03</w:t>
      </w:r>
      <w:r w:rsidR="008A699D" w:rsidRPr="008A699D">
        <w:rPr>
          <w:rFonts w:ascii="Arial" w:hAnsi="Arial" w:cs="Arial"/>
        </w:rPr>
        <w:t xml:space="preserve">.2024 </w:t>
      </w:r>
      <w:r>
        <w:rPr>
          <w:rFonts w:ascii="Arial" w:hAnsi="Arial" w:cs="Arial"/>
        </w:rPr>
        <w:t>r.</w:t>
      </w:r>
    </w:p>
    <w:p w:rsidR="008A699D" w:rsidRPr="008A699D" w:rsidRDefault="008A699D" w:rsidP="008A699D">
      <w:pPr>
        <w:spacing w:after="0"/>
        <w:jc w:val="right"/>
        <w:rPr>
          <w:rFonts w:ascii="Arial" w:hAnsi="Arial" w:cs="Arial"/>
        </w:rPr>
      </w:pPr>
    </w:p>
    <w:p w:rsidR="008A699D" w:rsidRDefault="008A699D" w:rsidP="008D3A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8D3A64" w:rsidRPr="008D3A64">
        <w:rPr>
          <w:rFonts w:ascii="Arial" w:hAnsi="Arial" w:cs="Arial"/>
          <w:b/>
          <w:sz w:val="24"/>
          <w:szCs w:val="24"/>
        </w:rPr>
        <w:t>kład</w:t>
      </w:r>
      <w:r w:rsidR="008D3A64">
        <w:rPr>
          <w:rFonts w:ascii="Arial" w:hAnsi="Arial" w:cs="Arial"/>
          <w:b/>
          <w:sz w:val="24"/>
          <w:szCs w:val="24"/>
        </w:rPr>
        <w:t xml:space="preserve"> osobowy</w:t>
      </w:r>
      <w:r w:rsidR="008D3A64" w:rsidRPr="00A176AD">
        <w:rPr>
          <w:rFonts w:ascii="Arial" w:hAnsi="Arial" w:cs="Arial"/>
          <w:b/>
          <w:sz w:val="24"/>
          <w:szCs w:val="24"/>
        </w:rPr>
        <w:t xml:space="preserve"> zespołów problemowych działających w ramach </w:t>
      </w:r>
      <w:r>
        <w:rPr>
          <w:rFonts w:ascii="Arial" w:hAnsi="Arial" w:cs="Arial"/>
          <w:b/>
          <w:sz w:val="24"/>
          <w:szCs w:val="24"/>
        </w:rPr>
        <w:br/>
      </w:r>
      <w:r w:rsidR="008D3A64" w:rsidRPr="00A176AD">
        <w:rPr>
          <w:rFonts w:ascii="Arial" w:hAnsi="Arial" w:cs="Arial"/>
          <w:b/>
          <w:sz w:val="24"/>
          <w:szCs w:val="24"/>
        </w:rPr>
        <w:t>Wojewódzkiej Rady Dialogu Społecznego w Województwie Małopolskim</w:t>
      </w:r>
      <w:r w:rsidR="008D3A64">
        <w:rPr>
          <w:rFonts w:ascii="Arial" w:hAnsi="Arial" w:cs="Arial"/>
          <w:b/>
          <w:sz w:val="24"/>
          <w:szCs w:val="24"/>
        </w:rPr>
        <w:t xml:space="preserve"> </w:t>
      </w:r>
    </w:p>
    <w:p w:rsidR="008D3A64" w:rsidRPr="00A176AD" w:rsidRDefault="008D3A64" w:rsidP="008D3A64">
      <w:pPr>
        <w:spacing w:after="0"/>
        <w:rPr>
          <w:rFonts w:ascii="Arial" w:hAnsi="Arial" w:cs="Arial"/>
          <w:b/>
          <w:sz w:val="24"/>
          <w:szCs w:val="24"/>
        </w:rPr>
      </w:pPr>
    </w:p>
    <w:p w:rsidR="008D3A64" w:rsidRPr="008D3A64" w:rsidRDefault="008D3A64" w:rsidP="008D3A64">
      <w:pPr>
        <w:pStyle w:val="Bezodstpw"/>
        <w:jc w:val="center"/>
        <w:rPr>
          <w:rFonts w:ascii="Arial" w:hAnsi="Arial" w:cs="Arial"/>
          <w:b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rPr>
          <w:rFonts w:ascii="Arial" w:hAnsi="Arial" w:cs="Arial"/>
          <w:kern w:val="0"/>
          <w:sz w:val="22"/>
          <w:szCs w:val="22"/>
          <w:lang w:eastAsia="pl-PL" w:bidi="ar-SA"/>
        </w:rPr>
      </w:pPr>
      <w:r w:rsidRPr="008D3A64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Składy osobowe poszczególnych Zespołów problemowych Wojewódzkiej Rady Dialogu Społecznego przedstawiają się w następujący sposób: 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3"/>
        <w:rPr>
          <w:rFonts w:ascii="Arial" w:hAnsi="Arial" w:cs="Arial"/>
          <w:kern w:val="0"/>
          <w:sz w:val="22"/>
          <w:szCs w:val="22"/>
          <w:lang w:eastAsia="pl-PL" w:bidi="ar-SA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1.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bezpieczeństwa publicznego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Filip Curyło- Pracodawcy RP, Śliz i Curyło Adwokaci, Kancelaria adwokacka Kraków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Andrzej Mruczek – Forum Związków Zawodowych,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Daniel Pokuta -  Zastępca Przewodniczącego Regionu Małopolskiego NSZZ „Solidarność”,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Andrzej Pasek - Dyrektor Wydziału Bezpieczeństwa i Zarządzania Kryzysowego Małopolski Urząd Wojewódzki w Krakowie,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Stanisław Słysz - Loża Małopolska BCC, Członek Rady Nadzorczej STACO </w:t>
      </w:r>
      <w:r w:rsidRPr="008D3A64">
        <w:rPr>
          <w:rFonts w:ascii="Arial" w:eastAsia="SimSun" w:hAnsi="Arial" w:cs="Arial"/>
          <w:sz w:val="22"/>
          <w:szCs w:val="22"/>
        </w:rPr>
        <w:br/>
        <w:t>sp. z o.o.,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Tomasz Jelonek - Ogólnopolskie Porozumienie Związków Zawodowy</w:t>
      </w:r>
      <w:r w:rsidR="00FC14A8">
        <w:rPr>
          <w:rFonts w:ascii="Arial" w:eastAsia="SimSun" w:hAnsi="Arial" w:cs="Arial"/>
          <w:sz w:val="22"/>
          <w:szCs w:val="22"/>
        </w:rPr>
        <w:t>ch, Związek Zawodowy Strażaków „</w:t>
      </w:r>
      <w:r w:rsidRPr="008D3A64">
        <w:rPr>
          <w:rFonts w:ascii="Arial" w:eastAsia="SimSun" w:hAnsi="Arial" w:cs="Arial"/>
          <w:sz w:val="22"/>
          <w:szCs w:val="22"/>
        </w:rPr>
        <w:t>FLORIAN",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Wojciech Bosak - Z-Ca Pełnomocnika Ds. Pełnomocnik Marszałka ds. Ochrony Informacji Niejawnych/Pion Ochrony Informacji Niejawnych/Kancelaria Niejawna,</w:t>
      </w:r>
    </w:p>
    <w:p w:rsidR="008D3A64" w:rsidRPr="008D3A64" w:rsidRDefault="008D3A64" w:rsidP="00076D57">
      <w:pPr>
        <w:pStyle w:val="NormalnyWeb1"/>
        <w:numPr>
          <w:ilvl w:val="0"/>
          <w:numId w:val="4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Justyna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Podlińska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Związek Rzemiosła Polskiego, Adwokat Justyna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Podlińska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Kancelaria Adwokacka.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2.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budownictwa i infrastruktury: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Piotr Wójcik - Małopolski Związek Pracodawców Lewiatan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Edyta Lisak - Dyrektor Wydziału Infrastruktury Małopolski Urząd Wojewódzki </w:t>
      </w:r>
      <w:r w:rsidRPr="008D3A64">
        <w:rPr>
          <w:rFonts w:ascii="Arial" w:eastAsia="SimSun" w:hAnsi="Arial" w:cs="Arial"/>
          <w:sz w:val="22"/>
          <w:szCs w:val="22"/>
        </w:rPr>
        <w:br/>
        <w:t xml:space="preserve">w Krakowie, 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Jerzy Boruta - Loża Małopolska BCC, Przedsiębiorstwo projektowania i realizacji inwestycji PROBADEX-KRAKÓW,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Jan Skałka - Ogólnopolskie Porozumienie Związków Zawodowych, Związek Zawodowy Budowlani – Hochtief Polska S.A.,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Joanna Bednarczyk - Kierownik, Biuro Inwestycji Strategicznych 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Jan Malinowski - Związek Rzemiosła Polskiego,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Tomasz Francuz - Pracodawcy RP,</w:t>
      </w:r>
    </w:p>
    <w:p w:rsidR="008D3A64" w:rsidRPr="008D3A64" w:rsidRDefault="008D3A64" w:rsidP="00076D57">
      <w:pPr>
        <w:pStyle w:val="NormalnyWeb1"/>
        <w:numPr>
          <w:ilvl w:val="0"/>
          <w:numId w:val="6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Ewa Strug - Forum Związków Zawodowych.</w:t>
      </w:r>
    </w:p>
    <w:p w:rsidR="008D3A64" w:rsidRPr="008D3A64" w:rsidRDefault="008D3A64" w:rsidP="00076D57">
      <w:pPr>
        <w:pStyle w:val="NormalnyWeb1"/>
        <w:spacing w:before="0" w:after="0" w:line="240" w:lineRule="auto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br/>
        <w:t xml:space="preserve">3.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edukacji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Dębowski - Związek Rzemiosła Polskiego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8A699D">
      <w:pPr>
        <w:pStyle w:val="NormalnyWeb1"/>
        <w:numPr>
          <w:ilvl w:val="0"/>
          <w:numId w:val="2"/>
        </w:numPr>
        <w:spacing w:before="0" w:after="0" w:line="240" w:lineRule="auto"/>
        <w:ind w:hanging="436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Zbigniew Świerczek, Przewodniczący Sekcji Oświaty Regionu Małopolskiego NSZZ „Solidarność ",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Małgorzata Jarczyk - Związek Nauczyci</w:t>
      </w:r>
      <w:r w:rsidR="008A699D">
        <w:rPr>
          <w:rFonts w:ascii="Arial" w:eastAsia="SimSun" w:hAnsi="Arial" w:cs="Arial"/>
          <w:sz w:val="22"/>
          <w:szCs w:val="22"/>
        </w:rPr>
        <w:t xml:space="preserve">elstwa Polskiego, Ogólnopolskie </w:t>
      </w:r>
      <w:r w:rsidRPr="008D3A64">
        <w:rPr>
          <w:rFonts w:ascii="Arial" w:eastAsia="SimSun" w:hAnsi="Arial" w:cs="Arial"/>
          <w:sz w:val="22"/>
          <w:szCs w:val="22"/>
        </w:rPr>
        <w:t>Porozumienie Związków Zawodowych,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Halina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Cimer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Małopolski Wicekurator Oświaty,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Stefan Życzkowski - BCC Loża Małopolska,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Dariusz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Styrna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Dyrektor Departamentu Edukacji Urzędu Marszałkowskiego Województwa Małopolskiego, 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Andrzej Mielczarek - Małopolski Związek Pracodawców Lewiatan,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Barbara Dziwisz - Forum Związków Zawodowych,</w:t>
      </w:r>
    </w:p>
    <w:p w:rsidR="008D3A64" w:rsidRPr="008D3A64" w:rsidRDefault="008D3A64" w:rsidP="00076D57">
      <w:pPr>
        <w:pStyle w:val="NormalnyWeb1"/>
        <w:numPr>
          <w:ilvl w:val="0"/>
          <w:numId w:val="2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Jan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Mostowik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Pracodawcy RP, Elan.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lastRenderedPageBreak/>
        <w:t xml:space="preserve">4.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komunikacji i transportu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Broniszewski - Forum Związków Zawodowych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Henryk Sikora - Zastępca Przewodniczącego Sekcji Zawodowej Infrastruktury Kolejowej NSZZ „Solidarność”, Przewodniczący Regionalnej Sekcji Kolejarzy NSZZ „Solidarność” w Krakowie,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Dariusz Kostrz - Ogólnopolskie Porozumienie Związków Zawodowych, Związek Zawodowy Pracowników Komunikacji Miejskiej w Krakowie,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Edyta Lisak - Dyrektor Wydziału Infrastruktury Małopolski Urząd Wojewódzki </w:t>
      </w:r>
      <w:r w:rsidRPr="008D3A64">
        <w:rPr>
          <w:rFonts w:ascii="Arial" w:eastAsia="SimSun" w:hAnsi="Arial" w:cs="Arial"/>
          <w:sz w:val="22"/>
          <w:szCs w:val="22"/>
        </w:rPr>
        <w:br/>
        <w:t>w Krakowie,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Wiesław Niedziela - BCC Loża Małopolska, Przedsiębiorstwo inżynieryjnych robót kolejowych </w:t>
      </w:r>
      <w:r w:rsidRPr="008D3A64">
        <w:rPr>
          <w:rFonts w:ascii="Arial" w:hAnsi="Arial" w:cs="Arial"/>
          <w:sz w:val="22"/>
          <w:szCs w:val="22"/>
        </w:rPr>
        <w:t xml:space="preserve">"TOR - KRAK" sp. z o.o., 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Krystian Zieliński - Zastępca Dyrektora Departamentu Infrastruktury Drogowej </w:t>
      </w:r>
      <w:r w:rsidRPr="008D3A64">
        <w:rPr>
          <w:rFonts w:ascii="Arial" w:eastAsia="SimSun" w:hAnsi="Arial" w:cs="Arial"/>
          <w:sz w:val="22"/>
          <w:szCs w:val="22"/>
        </w:rPr>
        <w:br/>
        <w:t>i Transportu 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Andrzej Zając - Związek Rzemiosła Polskiego, Wiceprezes Izby Rzemieślniczej oraz Małej i Średniej Przedsiębiorczości w Tarnowie,</w:t>
      </w:r>
    </w:p>
    <w:p w:rsidR="008D3A64" w:rsidRPr="008D3A64" w:rsidRDefault="008D3A64" w:rsidP="00076D57">
      <w:pPr>
        <w:pStyle w:val="NormalnyWeb1"/>
        <w:numPr>
          <w:ilvl w:val="0"/>
          <w:numId w:val="8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Marcin Stypa - Pracodawcy RP, CEO Firmy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Tines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Railway.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5.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ochrony zdrowia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Danuta Kądziołka - Przewodnicząca Regionalnego Sekretariatu Ochrony Zdrowia NSZZ "Solidarność" </w:t>
      </w:r>
      <w:r w:rsidRPr="00295787">
        <w:rPr>
          <w:rFonts w:ascii="Arial" w:eastAsia="SimSun" w:hAnsi="Arial" w:cs="Arial"/>
          <w:sz w:val="22"/>
          <w:szCs w:val="22"/>
        </w:rPr>
        <w:t>–</w:t>
      </w:r>
      <w:r w:rsidRPr="008D3A64">
        <w:rPr>
          <w:rFonts w:ascii="Arial" w:eastAsia="SimSun" w:hAnsi="Arial" w:cs="Arial"/>
          <w:b/>
          <w:sz w:val="22"/>
          <w:szCs w:val="22"/>
        </w:rPr>
        <w:t xml:space="preserve"> Przewodnicząca,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Lucyna Bicz, Przedstawicielka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OZZPiP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Forum Związków Zawodowych,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Grażyna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Przeźmińska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Ogólnopolskie Porozumienie Związków Zawodowych, Związek Zawodowy Pracowników Stacji Sanitarno-Epidemiologicznej,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Joanna Bogacz - Dyrektor Wydziału Zdrowia Małopolski Urząd Wojewódzki </w:t>
      </w:r>
      <w:r w:rsidRPr="008D3A64">
        <w:rPr>
          <w:rFonts w:ascii="Arial" w:eastAsia="SimSun" w:hAnsi="Arial" w:cs="Arial"/>
          <w:sz w:val="22"/>
          <w:szCs w:val="22"/>
        </w:rPr>
        <w:br/>
        <w:t>w Krakowie,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Alicja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Langsteiner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Loża Małopolska BCC, Prezes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Langsteiner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sp. z o.o,.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Dominika Studnicka - Dyrektor Departamentu Zdrowia, Rodziny, Równego Traktowania i Polityki Społecznej 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Witek - Małopolski Związek Pracodawców Lewiatan, Grupa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CenterMed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>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Tadeusz Kurpiel - Związek Rzemiosła Polskiego, Małopolska Izba Rzemiosła </w:t>
      </w:r>
      <w:r w:rsidRPr="008D3A64">
        <w:rPr>
          <w:rFonts w:ascii="Arial" w:eastAsia="SimSun" w:hAnsi="Arial" w:cs="Arial"/>
          <w:sz w:val="22"/>
          <w:szCs w:val="22"/>
        </w:rPr>
        <w:br/>
        <w:t>i Przedsiębiorczości,</w:t>
      </w:r>
    </w:p>
    <w:p w:rsidR="008D3A64" w:rsidRPr="008D3A64" w:rsidRDefault="008D3A64" w:rsidP="00076D57">
      <w:pPr>
        <w:pStyle w:val="NormalnyWeb1"/>
        <w:numPr>
          <w:ilvl w:val="0"/>
          <w:numId w:val="5"/>
        </w:numPr>
        <w:spacing w:before="0" w:after="0" w:line="240" w:lineRule="auto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</w:t>
      </w:r>
      <w:r w:rsidR="0073691D">
        <w:rPr>
          <w:rFonts w:ascii="Arial" w:eastAsia="SimSun" w:hAnsi="Arial" w:cs="Arial"/>
          <w:sz w:val="22"/>
          <w:szCs w:val="22"/>
        </w:rPr>
        <w:t>erzy Friediger - Pracodawcy RP</w:t>
      </w:r>
      <w:bookmarkStart w:id="0" w:name="_GoBack"/>
      <w:bookmarkEnd w:id="0"/>
      <w:r w:rsidRPr="008D3A64">
        <w:rPr>
          <w:rFonts w:ascii="Arial" w:eastAsia="SimSun" w:hAnsi="Arial" w:cs="Arial"/>
          <w:sz w:val="22"/>
          <w:szCs w:val="22"/>
        </w:rPr>
        <w:t>, członek Prezydium Naczelnej Rady Lekarskiej.</w:t>
      </w:r>
    </w:p>
    <w:p w:rsidR="008D3A64" w:rsidRPr="008D3A64" w:rsidRDefault="008D3A64" w:rsidP="00076D57">
      <w:pPr>
        <w:pStyle w:val="NormalnyWeb1"/>
        <w:spacing w:before="0" w:after="0" w:line="240" w:lineRule="auto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6.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polityki społecznej:</w:t>
      </w:r>
      <w:r w:rsidRPr="008D3A64">
        <w:rPr>
          <w:rFonts w:ascii="Arial" w:eastAsia="SimSun" w:hAnsi="Arial" w:cs="Arial"/>
          <w:sz w:val="22"/>
          <w:szCs w:val="22"/>
        </w:rPr>
        <w:t xml:space="preserve"> 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Sylwia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Żmudka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Związek Nauczycielstwa Polskiego, Ogólnopolskie Porozumienie Związków Zawodowych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Przewodnicząca,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Agnieszka Morawiec - Przewodnicząca Komisji Międzyzakładowej Oświaty </w:t>
      </w:r>
      <w:r w:rsidRPr="008D3A64">
        <w:rPr>
          <w:rFonts w:ascii="Arial" w:eastAsia="SimSun" w:hAnsi="Arial" w:cs="Arial"/>
          <w:sz w:val="22"/>
          <w:szCs w:val="22"/>
        </w:rPr>
        <w:br/>
      </w:r>
      <w:r w:rsidR="00FC14A8">
        <w:rPr>
          <w:rFonts w:ascii="Arial" w:eastAsia="SimSun" w:hAnsi="Arial" w:cs="Arial"/>
          <w:sz w:val="22"/>
          <w:szCs w:val="22"/>
        </w:rPr>
        <w:t>w Bochni NSZZ „</w:t>
      </w:r>
      <w:r w:rsidRPr="008D3A64">
        <w:rPr>
          <w:rFonts w:ascii="Arial" w:eastAsia="SimSun" w:hAnsi="Arial" w:cs="Arial"/>
          <w:sz w:val="22"/>
          <w:szCs w:val="22"/>
        </w:rPr>
        <w:t>Solidarność",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Krzysztof Szewczyk - Forum Związków Zawodowych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Rafał Filo - Zastępca Dyrektora Wydziału Polityki Społecznej Małopolski Urząd Wojewódzki w Krakowie,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Wioletta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Wilimska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Dyrektor Regionalnego Ośrodka Polityki Społecznej w Krakowie,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Jadwiga Wiśniowska - Pracodawcy RP, Wiceprezydent Izby Przemysłowo-Handlowej w Krakowie,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Janusz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Chwajoł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</w:t>
      </w:r>
      <w:r w:rsidRPr="008D3A64">
        <w:rPr>
          <w:rFonts w:ascii="Arial" w:hAnsi="Arial" w:cs="Arial"/>
          <w:sz w:val="22"/>
          <w:szCs w:val="22"/>
        </w:rPr>
        <w:t xml:space="preserve"> </w:t>
      </w:r>
      <w:r w:rsidRPr="008D3A64">
        <w:rPr>
          <w:rFonts w:ascii="Arial" w:eastAsia="SimSun" w:hAnsi="Arial" w:cs="Arial"/>
          <w:sz w:val="22"/>
          <w:szCs w:val="22"/>
        </w:rPr>
        <w:t xml:space="preserve">Związek Rzemiosła Polskiego, Małopolska Izba Rzemiosła </w:t>
      </w:r>
      <w:r w:rsidRPr="008D3A64">
        <w:rPr>
          <w:rFonts w:ascii="Arial" w:eastAsia="SimSun" w:hAnsi="Arial" w:cs="Arial"/>
          <w:sz w:val="22"/>
          <w:szCs w:val="22"/>
        </w:rPr>
        <w:br/>
        <w:t>i Przedsiębiorczości, Społeczny pełnomocnik Prezydenta Miasta Krakowa ds. Przedsiębiorczości,</w:t>
      </w:r>
    </w:p>
    <w:p w:rsidR="008D3A64" w:rsidRPr="008D3A64" w:rsidRDefault="008D3A64" w:rsidP="00076D57">
      <w:pPr>
        <w:pStyle w:val="NormalnyWeb1"/>
        <w:numPr>
          <w:ilvl w:val="0"/>
          <w:numId w:val="7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Rafał Kunaszyk - Małopolski Związek Pracodawców Lewiatan,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Eurokreator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S.C.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7.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przemysłu i gospodarki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Stefan Życzkowski - BCC Loża Małopolska –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Gębara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Zastępca Przewodniczącego Krajowej Sekcji Hutnictwa NSZZ "Solidarność,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Adam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Odolski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FZZ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Tomasz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Ziołek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Ogólnopolskie Porozum</w:t>
      </w:r>
      <w:r w:rsidR="00076D57">
        <w:rPr>
          <w:rFonts w:ascii="Arial" w:eastAsia="SimSun" w:hAnsi="Arial" w:cs="Arial"/>
          <w:sz w:val="22"/>
          <w:szCs w:val="22"/>
        </w:rPr>
        <w:t xml:space="preserve">ienie Związków Zawodowych, NSZZ </w:t>
      </w:r>
      <w:r w:rsidRPr="008D3A64">
        <w:rPr>
          <w:rFonts w:ascii="Arial" w:eastAsia="SimSun" w:hAnsi="Arial" w:cs="Arial"/>
          <w:sz w:val="22"/>
          <w:szCs w:val="22"/>
        </w:rPr>
        <w:lastRenderedPageBreak/>
        <w:t xml:space="preserve">Pracowników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ArcelorMittal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Poland S.A.,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Iwona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Stąsiek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>, Dyrektor Wydziału Skarbu Pańs</w:t>
      </w:r>
      <w:r w:rsidR="00FC14A8">
        <w:rPr>
          <w:rFonts w:ascii="Arial" w:eastAsia="SimSun" w:hAnsi="Arial" w:cs="Arial"/>
          <w:sz w:val="22"/>
          <w:szCs w:val="22"/>
        </w:rPr>
        <w:t xml:space="preserve">twa i Nieruchomości, Małopolski </w:t>
      </w:r>
      <w:r w:rsidRPr="008D3A64">
        <w:rPr>
          <w:rFonts w:ascii="Arial" w:eastAsia="SimSun" w:hAnsi="Arial" w:cs="Arial"/>
          <w:sz w:val="22"/>
          <w:szCs w:val="22"/>
        </w:rPr>
        <w:t>Urząd Wojewódzki w Krakowie,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Jerzy Kopeć - Dyrektor Departamentu Nadzoru</w:t>
      </w:r>
      <w:r w:rsidR="00076D57">
        <w:rPr>
          <w:rFonts w:ascii="Arial" w:eastAsia="SimSun" w:hAnsi="Arial" w:cs="Arial"/>
          <w:sz w:val="22"/>
          <w:szCs w:val="22"/>
        </w:rPr>
        <w:t xml:space="preserve"> Właścicielskiego i Gospodarki </w:t>
      </w:r>
      <w:r w:rsidRPr="008D3A64">
        <w:rPr>
          <w:rFonts w:ascii="Arial" w:eastAsia="SimSun" w:hAnsi="Arial" w:cs="Arial"/>
          <w:sz w:val="22"/>
          <w:szCs w:val="22"/>
        </w:rPr>
        <w:t>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Paweł Zygmunt - Pracodawcy RP,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Grzegorz Mielnicki - Związek Rzemiosła Polskiego,</w:t>
      </w:r>
    </w:p>
    <w:p w:rsidR="008D3A64" w:rsidRPr="008D3A64" w:rsidRDefault="008D3A64" w:rsidP="00076D57">
      <w:pPr>
        <w:pStyle w:val="NormalnyWeb1"/>
        <w:numPr>
          <w:ilvl w:val="0"/>
          <w:numId w:val="3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Janusz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Kardasiński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Małopolski Związek Pracodawców Lewiatan.</w:t>
      </w: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</w:p>
    <w:p w:rsidR="008D3A64" w:rsidRPr="008D3A64" w:rsidRDefault="008D3A64" w:rsidP="00076D57">
      <w:pPr>
        <w:pStyle w:val="NormalnyWeb1"/>
        <w:spacing w:before="0" w:after="0" w:line="240" w:lineRule="auto"/>
        <w:ind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8. </w:t>
      </w:r>
      <w:r w:rsidRPr="008D3A64">
        <w:rPr>
          <w:rFonts w:ascii="Arial" w:eastAsia="SimSun" w:hAnsi="Arial" w:cs="Arial"/>
          <w:sz w:val="22"/>
          <w:szCs w:val="22"/>
          <w:u w:val="single"/>
        </w:rPr>
        <w:t>Zespół ds. energetyki i klimatu</w:t>
      </w:r>
      <w:r w:rsidRPr="008D3A64">
        <w:rPr>
          <w:rFonts w:ascii="Arial" w:eastAsia="SimSun" w:hAnsi="Arial" w:cs="Arial"/>
          <w:sz w:val="22"/>
          <w:szCs w:val="22"/>
        </w:rPr>
        <w:t xml:space="preserve">: 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b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Grzegorz</w:t>
      </w:r>
      <w:r w:rsidR="00295787">
        <w:rPr>
          <w:rFonts w:ascii="Arial" w:eastAsia="SimSun" w:hAnsi="Arial" w:cs="Arial"/>
          <w:sz w:val="22"/>
          <w:szCs w:val="22"/>
        </w:rPr>
        <w:t xml:space="preserve"> Krupnik – Business Centre Club –</w:t>
      </w:r>
      <w:r w:rsidRPr="008D3A64">
        <w:rPr>
          <w:rFonts w:ascii="Arial" w:eastAsia="SimSun" w:hAnsi="Arial" w:cs="Arial"/>
          <w:sz w:val="22"/>
          <w:szCs w:val="22"/>
        </w:rPr>
        <w:t xml:space="preserve"> </w:t>
      </w:r>
      <w:r w:rsidRPr="008D3A64">
        <w:rPr>
          <w:rFonts w:ascii="Arial" w:eastAsia="SimSun" w:hAnsi="Arial" w:cs="Arial"/>
          <w:b/>
          <w:sz w:val="22"/>
          <w:szCs w:val="22"/>
        </w:rPr>
        <w:t>Przewodniczący,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Janusz Korus - Ogólnopolskie Porozumienie Związków Zawodowych, MZZE Tauron PE S.A,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Edyta Pęcherz - Małopolski Związek Pracodawców Lewiatan,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Andrzej </w:t>
      </w:r>
      <w:proofErr w:type="spellStart"/>
      <w:r w:rsidRPr="008D3A64">
        <w:rPr>
          <w:rFonts w:ascii="Arial" w:eastAsia="SimSun" w:hAnsi="Arial" w:cs="Arial"/>
          <w:sz w:val="22"/>
          <w:szCs w:val="22"/>
        </w:rPr>
        <w:t>Gębara</w:t>
      </w:r>
      <w:proofErr w:type="spellEnd"/>
      <w:r w:rsidRPr="008D3A64">
        <w:rPr>
          <w:rFonts w:ascii="Arial" w:eastAsia="SimSun" w:hAnsi="Arial" w:cs="Arial"/>
          <w:sz w:val="22"/>
          <w:szCs w:val="22"/>
        </w:rPr>
        <w:t xml:space="preserve"> - Zastępca Przewodniczącego </w:t>
      </w:r>
      <w:r w:rsidR="00076D57">
        <w:rPr>
          <w:rFonts w:ascii="Arial" w:eastAsia="SimSun" w:hAnsi="Arial" w:cs="Arial"/>
          <w:sz w:val="22"/>
          <w:szCs w:val="22"/>
        </w:rPr>
        <w:t>Krajowej Sekcji Hutnictwa NSZZ „</w:t>
      </w:r>
      <w:r w:rsidRPr="008D3A64">
        <w:rPr>
          <w:rFonts w:ascii="Arial" w:eastAsia="SimSun" w:hAnsi="Arial" w:cs="Arial"/>
          <w:sz w:val="22"/>
          <w:szCs w:val="22"/>
        </w:rPr>
        <w:t>Solidarność</w:t>
      </w:r>
      <w:r w:rsidR="00076D57">
        <w:rPr>
          <w:rFonts w:ascii="Arial" w:eastAsia="SimSun" w:hAnsi="Arial" w:cs="Arial"/>
          <w:sz w:val="22"/>
          <w:szCs w:val="22"/>
        </w:rPr>
        <w:t>”</w:t>
      </w:r>
      <w:r w:rsidRPr="008D3A64">
        <w:rPr>
          <w:rFonts w:ascii="Arial" w:eastAsia="SimSun" w:hAnsi="Arial" w:cs="Arial"/>
          <w:sz w:val="22"/>
          <w:szCs w:val="22"/>
        </w:rPr>
        <w:t>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 xml:space="preserve">Tadeusz Kurpiel - Związek Rzemiosła Polskiego, Małopolska </w:t>
      </w:r>
      <w:r w:rsidR="00076D57">
        <w:rPr>
          <w:rFonts w:ascii="Arial" w:eastAsia="SimSun" w:hAnsi="Arial" w:cs="Arial"/>
          <w:sz w:val="22"/>
          <w:szCs w:val="22"/>
        </w:rPr>
        <w:t xml:space="preserve">Izba Rzemiosła </w:t>
      </w:r>
      <w:r w:rsidR="00076D57">
        <w:rPr>
          <w:rFonts w:ascii="Arial" w:eastAsia="SimSun" w:hAnsi="Arial" w:cs="Arial"/>
          <w:sz w:val="22"/>
          <w:szCs w:val="22"/>
        </w:rPr>
        <w:br/>
        <w:t xml:space="preserve">i </w:t>
      </w:r>
      <w:r w:rsidRPr="008D3A64">
        <w:rPr>
          <w:rFonts w:ascii="Arial" w:eastAsia="SimSun" w:hAnsi="Arial" w:cs="Arial"/>
          <w:sz w:val="22"/>
          <w:szCs w:val="22"/>
        </w:rPr>
        <w:t>Przedsiębiorczości,</w:t>
      </w:r>
    </w:p>
    <w:p w:rsidR="008D3A64" w:rsidRPr="008D3A64" w:rsidRDefault="00CD3241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Katarzyna Stadnik -</w:t>
      </w:r>
      <w:r w:rsidR="008D3A64" w:rsidRPr="008D3A64">
        <w:rPr>
          <w:rFonts w:ascii="Arial" w:eastAsia="SimSun" w:hAnsi="Arial" w:cs="Arial"/>
          <w:sz w:val="22"/>
          <w:szCs w:val="22"/>
        </w:rPr>
        <w:t xml:space="preserve"> Kierownik Zespołu Ochrony Powietrza, Departament Środowiska Urzędu Marszałkowskiego Województwa Małopolskiego,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Sławomir Dyl - Dyrektor Wydziału Programów Infrastrukturalnych i Rolnictwa Małopolski Urząd Wojewódzki w Krakowie,</w:t>
      </w:r>
    </w:p>
    <w:p w:rsidR="008D3A64" w:rsidRPr="008D3A64" w:rsidRDefault="008D3A64" w:rsidP="00076D57">
      <w:pPr>
        <w:pStyle w:val="NormalnyWeb1"/>
        <w:numPr>
          <w:ilvl w:val="0"/>
          <w:numId w:val="1"/>
        </w:numPr>
        <w:spacing w:before="0" w:after="0" w:line="240" w:lineRule="auto"/>
        <w:ind w:left="0" w:firstLine="284"/>
        <w:rPr>
          <w:rFonts w:ascii="Arial" w:eastAsia="SimSun" w:hAnsi="Arial" w:cs="Arial"/>
          <w:sz w:val="22"/>
          <w:szCs w:val="22"/>
        </w:rPr>
      </w:pPr>
      <w:r w:rsidRPr="008D3A64">
        <w:rPr>
          <w:rFonts w:ascii="Arial" w:eastAsia="SimSun" w:hAnsi="Arial" w:cs="Arial"/>
          <w:sz w:val="22"/>
          <w:szCs w:val="22"/>
        </w:rPr>
        <w:t>Wojciech Blecharczyk – Pracodawcy RP.</w:t>
      </w:r>
    </w:p>
    <w:p w:rsidR="007246F5" w:rsidRDefault="007246F5" w:rsidP="00076D57">
      <w:pPr>
        <w:rPr>
          <w:rFonts w:ascii="Arial" w:hAnsi="Arial" w:cs="Arial"/>
        </w:rPr>
      </w:pPr>
    </w:p>
    <w:p w:rsidR="008A699D" w:rsidRDefault="008A699D" w:rsidP="00076D57">
      <w:pPr>
        <w:rPr>
          <w:rFonts w:ascii="Arial" w:hAnsi="Arial" w:cs="Arial"/>
        </w:rPr>
      </w:pPr>
    </w:p>
    <w:p w:rsidR="008A699D" w:rsidRPr="008A699D" w:rsidRDefault="008A699D" w:rsidP="008A699D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Przygotowano </w:t>
      </w:r>
      <w:r w:rsidRPr="008A699D">
        <w:rPr>
          <w:rFonts w:ascii="Arial" w:hAnsi="Arial" w:cs="Arial"/>
          <w:i/>
        </w:rPr>
        <w:t xml:space="preserve">na podstawie Uchwały nr 5 z dnia </w:t>
      </w:r>
      <w:r w:rsidRPr="008A699D">
        <w:rPr>
          <w:rFonts w:ascii="Arial" w:eastAsia="Times New Roman" w:hAnsi="Arial" w:cs="Arial"/>
          <w:i/>
        </w:rPr>
        <w:t xml:space="preserve">28 października </w:t>
      </w:r>
      <w:r w:rsidRPr="008A699D">
        <w:rPr>
          <w:rFonts w:ascii="Arial" w:hAnsi="Arial" w:cs="Arial"/>
          <w:i/>
        </w:rPr>
        <w:t>2022 roku Wojewódzkiej Rady Dialogu Społecznego w Województwie Małopolskim w sprawie zmiany składów osobowych zespołów problemowych działających w ramach Wojewódzkiej Rady Dialogu Społecznego w Województwie Małopolskim oraz Uchwały nr 5 z dnia 26 marca 2024 roku Wojewódzkiej Rady Dialogu Społecznego w Województwie Małopolskim w sprawie zmiany Uchwały nr 5 z dnia 28 października 2022 roku Wojewódzkiej Rady Dialogu Społecznego w Województwie Małopolskim w sprawie zmiany składów osobowych zespołów problemowych działających w ramach Wojewódzkiej Rady Dialogu Społecznego w Województwie Małopolskim</w:t>
      </w:r>
      <w:r>
        <w:rPr>
          <w:rFonts w:ascii="Arial" w:hAnsi="Arial" w:cs="Arial"/>
          <w:i/>
        </w:rPr>
        <w:t xml:space="preserve">. </w:t>
      </w:r>
    </w:p>
    <w:p w:rsidR="008A699D" w:rsidRPr="008D3A64" w:rsidRDefault="008A699D" w:rsidP="00076D57">
      <w:pPr>
        <w:rPr>
          <w:rFonts w:ascii="Arial" w:hAnsi="Arial" w:cs="Arial"/>
        </w:rPr>
      </w:pPr>
    </w:p>
    <w:sectPr w:rsidR="008A699D" w:rsidRPr="008D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DEB"/>
    <w:multiLevelType w:val="hybridMultilevel"/>
    <w:tmpl w:val="22B6115A"/>
    <w:lvl w:ilvl="0" w:tplc="21506648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1585"/>
    <w:multiLevelType w:val="hybridMultilevel"/>
    <w:tmpl w:val="E768FCC4"/>
    <w:lvl w:ilvl="0" w:tplc="8CB22BA4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B1975"/>
    <w:multiLevelType w:val="hybridMultilevel"/>
    <w:tmpl w:val="4E4E8F4A"/>
    <w:lvl w:ilvl="0" w:tplc="9E06E750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7F5"/>
    <w:multiLevelType w:val="hybridMultilevel"/>
    <w:tmpl w:val="D8D4C3CA"/>
    <w:lvl w:ilvl="0" w:tplc="A662A4B0">
      <w:start w:val="1"/>
      <w:numFmt w:val="lowerLetter"/>
      <w:lvlText w:val="%1)"/>
      <w:lvlJc w:val="left"/>
      <w:pPr>
        <w:ind w:left="643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3FBF"/>
    <w:multiLevelType w:val="hybridMultilevel"/>
    <w:tmpl w:val="B6288DB4"/>
    <w:lvl w:ilvl="0" w:tplc="C71AD86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F4A47"/>
    <w:multiLevelType w:val="hybridMultilevel"/>
    <w:tmpl w:val="B1E06704"/>
    <w:lvl w:ilvl="0" w:tplc="69B0E43C">
      <w:start w:val="1"/>
      <w:numFmt w:val="lowerLetter"/>
      <w:lvlText w:val="%1)"/>
      <w:lvlJc w:val="left"/>
      <w:pPr>
        <w:ind w:left="1003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6A3553A"/>
    <w:multiLevelType w:val="hybridMultilevel"/>
    <w:tmpl w:val="639239D8"/>
    <w:lvl w:ilvl="0" w:tplc="80CA5D82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4F7B"/>
    <w:multiLevelType w:val="hybridMultilevel"/>
    <w:tmpl w:val="BEF09A98"/>
    <w:lvl w:ilvl="0" w:tplc="385A3B6C">
      <w:start w:val="1"/>
      <w:numFmt w:val="lowerLetter"/>
      <w:lvlText w:val="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64"/>
    <w:rsid w:val="00076D57"/>
    <w:rsid w:val="00222ACC"/>
    <w:rsid w:val="00295787"/>
    <w:rsid w:val="004A1514"/>
    <w:rsid w:val="007246F5"/>
    <w:rsid w:val="0073691D"/>
    <w:rsid w:val="008A699D"/>
    <w:rsid w:val="008D3A64"/>
    <w:rsid w:val="00CD3241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B557"/>
  <w15:chartTrackingRefBased/>
  <w15:docId w15:val="{E68F840B-701A-4A86-8171-2BEBE63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D3A64"/>
    <w:pPr>
      <w:ind w:left="720"/>
      <w:contextualSpacing/>
    </w:pPr>
  </w:style>
  <w:style w:type="paragraph" w:customStyle="1" w:styleId="NormalnyWeb1">
    <w:name w:val="Normalny (Web)1"/>
    <w:basedOn w:val="Normalny"/>
    <w:rsid w:val="008D3A64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Kalisz, Justyna</cp:lastModifiedBy>
  <cp:revision>10</cp:revision>
  <dcterms:created xsi:type="dcterms:W3CDTF">2024-04-04T09:22:00Z</dcterms:created>
  <dcterms:modified xsi:type="dcterms:W3CDTF">2024-05-17T07:59:00Z</dcterms:modified>
</cp:coreProperties>
</file>