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36ED0" w14:textId="1C9A695E" w:rsidR="005D325F" w:rsidRDefault="00D52CE5" w:rsidP="00D52CE5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outlineLvl w:val="0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Protokół </w:t>
      </w:r>
      <w:r w:rsidR="005D325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z posiedzenia Wojewó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dzkiej Rady Dialogu Społecznego w </w:t>
      </w:r>
      <w:r w:rsidR="005D325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Wo</w:t>
      </w:r>
      <w:r w:rsidR="00BA7A2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jewództwie Małopolskim w dniu 12</w:t>
      </w:r>
      <w:r w:rsidR="005D325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="00BA7A2B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marca</w:t>
      </w:r>
      <w:r w:rsidR="005D325F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2024 roku</w:t>
      </w:r>
    </w:p>
    <w:p w14:paraId="333EDFFB" w14:textId="77777777" w:rsidR="005D325F" w:rsidRDefault="005D325F" w:rsidP="005548D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235F6D" w14:textId="77777777" w:rsidR="005D325F" w:rsidRDefault="005D325F" w:rsidP="005548D6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Czterdzieste ósme posiedzenie Wojewódzkiej Rady Dialogu Społecznego (WRDS)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w Województwie Małopolskim odbyło się 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12 marca 2024 roku, o godz. 13.00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 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w Urzędzie Marszałkowskim Województwa Małopolskiego przy ulicy Racławickiej 56 w Krakowie, w sali sejmikowej. </w:t>
      </w:r>
    </w:p>
    <w:p w14:paraId="7E1097C2" w14:textId="77777777" w:rsidR="005D325F" w:rsidRDefault="005D325F" w:rsidP="005548D6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Posiedzenie prowadził Pan Józef Kawula, Przewodniczący WRDS w Województwie Małopolskim. </w:t>
      </w:r>
    </w:p>
    <w:p w14:paraId="5D9AF266" w14:textId="77777777" w:rsidR="005D325F" w:rsidRDefault="005D325F" w:rsidP="005548D6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posiedzeniu udział wzięło </w:t>
      </w:r>
      <w:r w:rsidR="00C51EF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14</w:t>
      </w:r>
      <w:r w:rsidR="00416BF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Członków Rad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y: Józef Kawula</w:t>
      </w:r>
      <w:r w:rsidR="0091174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Lucyna Gajda, </w:t>
      </w:r>
      <w:r w:rsidR="00416BF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Jacek Kowalczyk, Daniel Pokuta, Zbigniew Karczewski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Agata Kaczmarczyk, Jerzy Dróżdż, Woj</w:t>
      </w:r>
      <w:r w:rsidR="00416BF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ciech Gocyk, Marek Piwowarczyk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Janusz Wesołowski, Piotr Litwiński, Janusz Kowalski,</w:t>
      </w:r>
      <w:r w:rsidR="005C7D3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Jan Kurdziel oraz 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Tomasz Ziaja</w:t>
      </w:r>
      <w:r w:rsidR="005C7D3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Na posiedzeniu obecny był również Pan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1B60B7"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Józef Gawron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- </w:t>
      </w:r>
      <w:r w:rsidR="001B60B7"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Wicemarszałek Województwa Małopolskiego</w:t>
      </w:r>
      <w:r w:rsidR="004828C8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oraz</w:t>
      </w:r>
      <w:r w:rsidR="001B60B7"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5C7D3D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Pan </w:t>
      </w:r>
      <w:r w:rsidR="001B60B7"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Ryszard Śmiałek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- </w:t>
      </w:r>
      <w:r w:rsidR="001B60B7" w:rsidRP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II wicewojewoda małopolski</w:t>
      </w:r>
      <w:r w:rsidR="001B60B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14:paraId="1C5215E3" w14:textId="77777777" w:rsidR="005D325F" w:rsidRDefault="005D325F" w:rsidP="005548D6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Spotkanie przebiegło zgodnie z poniższym porządkiem obrad:</w:t>
      </w:r>
    </w:p>
    <w:p w14:paraId="141E6F59" w14:textId="77777777" w:rsidR="005D325F" w:rsidRDefault="005D325F" w:rsidP="005548D6">
      <w:pPr>
        <w:suppressAutoHyphens/>
        <w:autoSpaceDN w:val="0"/>
        <w:spacing w:after="12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Otwarcie spotkania: </w:t>
      </w:r>
    </w:p>
    <w:p w14:paraId="6EA2608D" w14:textId="77777777" w:rsidR="00595104" w:rsidRPr="00416BFF" w:rsidRDefault="005D325F" w:rsidP="005548D6">
      <w:pPr>
        <w:suppressAutoHyphens/>
        <w:autoSpaceDN w:val="0"/>
        <w:spacing w:after="360" w:line="240" w:lineRule="auto"/>
        <w:jc w:val="both"/>
        <w:textAlignment w:val="baseline"/>
        <w:rPr>
          <w:rFonts w:ascii="Arial" w:eastAsia="SimSun" w:hAnsi="Arial" w:cs="Arial"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416BFF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Pan Józef Kawula, Przewodniczący WRDS w Województwie Małopolskim</w:t>
      </w:r>
      <w:r w:rsidRPr="00416BF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przywitał zgromadzonych Członków Rady i zaproszonych gości, a następnie</w:t>
      </w:r>
      <w:r w:rsidRPr="005D325F">
        <w:rPr>
          <w:rFonts w:ascii="Arial" w:eastAsia="SimSun" w:hAnsi="Arial" w:cs="Arial"/>
          <w:color w:val="2E74B5" w:themeColor="accent1" w:themeShade="BF"/>
          <w:kern w:val="3"/>
          <w:sz w:val="24"/>
          <w:szCs w:val="24"/>
          <w:lang w:eastAsia="zh-CN" w:bidi="hi-IN"/>
        </w:rPr>
        <w:t xml:space="preserve"> </w:t>
      </w:r>
      <w:r w:rsidR="00416BF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oinformował, </w:t>
      </w:r>
      <w:r w:rsidR="00CC3EFE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że nie ma formalnej możliwości głosowania nad przygotowaną uchwałą więc głosowanie odbędzie się drogą obiegową, gdyż pozwala na to Regulamin WRDS.</w:t>
      </w:r>
    </w:p>
    <w:p w14:paraId="665EFC67" w14:textId="77777777" w:rsidR="00416BFF" w:rsidRPr="00941A29" w:rsidRDefault="00416BFF" w:rsidP="005548D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416BFF">
        <w:rPr>
          <w:rFonts w:ascii="Arial" w:hAnsi="Arial" w:cs="Arial"/>
          <w:b/>
          <w:bCs/>
          <w:sz w:val="24"/>
          <w:szCs w:val="24"/>
          <w:lang w:eastAsia="pl-PL"/>
        </w:rPr>
        <w:t>Realizacja ustawy o sposobie ustalania najniższego wynagrodzenia zasadniczego niektórych pracowników zatrudnionych w podmiotach leczniczych (t.j. Dz. U. z 2020 r. poz. 830 z późn. zm.)</w:t>
      </w:r>
    </w:p>
    <w:p w14:paraId="6505ECEF" w14:textId="77777777" w:rsidR="005D325F" w:rsidRDefault="005D325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0541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poinformował, że kolej</w:t>
      </w:r>
      <w:r w:rsidR="001B60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nym punktem spotkania jest</w:t>
      </w:r>
      <w:r w:rsidR="003E132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>r</w:t>
      </w:r>
      <w:r w:rsidRPr="005D325F">
        <w:rPr>
          <w:rFonts w:ascii="Arial" w:hAnsi="Arial" w:cs="Arial"/>
          <w:bCs/>
          <w:sz w:val="24"/>
          <w:szCs w:val="24"/>
          <w:lang w:eastAsia="pl-PL"/>
        </w:rPr>
        <w:t>ealizacj</w:t>
      </w:r>
      <w:r w:rsidR="00D75FE3">
        <w:rPr>
          <w:rFonts w:ascii="Arial" w:hAnsi="Arial" w:cs="Arial"/>
          <w:bCs/>
          <w:sz w:val="24"/>
          <w:szCs w:val="24"/>
          <w:lang w:eastAsia="pl-PL"/>
        </w:rPr>
        <w:t>a</w:t>
      </w:r>
      <w:r w:rsidRPr="005D325F">
        <w:rPr>
          <w:rFonts w:ascii="Arial" w:hAnsi="Arial" w:cs="Arial"/>
          <w:bCs/>
          <w:sz w:val="24"/>
          <w:szCs w:val="24"/>
          <w:lang w:eastAsia="pl-PL"/>
        </w:rPr>
        <w:t xml:space="preserve"> ustawy o sposobie ustalania najniższego wynagrodzenia zasadniczego niektórych pracowników zatrudnionych w podmiotach leczniczych (t.j. Dz. U. z 2020 r. poz. 830 </w:t>
      </w:r>
      <w:r w:rsidR="00CC3EFE">
        <w:rPr>
          <w:rFonts w:ascii="Arial" w:hAnsi="Arial" w:cs="Arial"/>
          <w:bCs/>
          <w:sz w:val="24"/>
          <w:szCs w:val="24"/>
          <w:lang w:eastAsia="pl-PL"/>
        </w:rPr>
        <w:br/>
      </w:r>
      <w:r w:rsidRPr="005D325F">
        <w:rPr>
          <w:rFonts w:ascii="Arial" w:hAnsi="Arial" w:cs="Arial"/>
          <w:bCs/>
          <w:sz w:val="24"/>
          <w:szCs w:val="24"/>
          <w:lang w:eastAsia="pl-PL"/>
        </w:rPr>
        <w:t xml:space="preserve">z późn. zm.) – temat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został </w:t>
      </w:r>
      <w:r w:rsidRPr="005D325F">
        <w:rPr>
          <w:rFonts w:ascii="Arial" w:hAnsi="Arial" w:cs="Arial"/>
          <w:bCs/>
          <w:sz w:val="24"/>
          <w:szCs w:val="24"/>
          <w:lang w:eastAsia="pl-PL"/>
        </w:rPr>
        <w:t>wniesiony pod obrady WRDS w Województwie Małopolskim z inicjatywy Forum Związków Zawodowych</w:t>
      </w:r>
      <w:r w:rsidRPr="005D325F">
        <w:rPr>
          <w:rFonts w:ascii="Arial" w:hAnsi="Arial" w:cs="Arial"/>
          <w:bCs/>
          <w:sz w:val="20"/>
          <w:szCs w:val="20"/>
          <w:lang w:eastAsia="pl-PL"/>
        </w:rPr>
        <w:t>.</w:t>
      </w:r>
      <w:r w:rsidR="00AE40B0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AE40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Poprosił Panią Agatę Kaczmarczyk</w:t>
      </w:r>
      <w:r w:rsidR="009117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przedstawienie stanowiska, a następnie o zabranie głosu przez Panią Joannę Bogacz i </w:t>
      </w:r>
      <w:r w:rsidR="001B60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Pana 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Roberta Dziedzica.</w:t>
      </w:r>
    </w:p>
    <w:p w14:paraId="2F5F6DC8" w14:textId="51CC6348" w:rsidR="00B83FE0" w:rsidRPr="00CF53DC" w:rsidRDefault="00911749" w:rsidP="005548D6">
      <w:pPr>
        <w:spacing w:line="240" w:lineRule="auto"/>
        <w:jc w:val="both"/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</w:pPr>
      <w:r w:rsidRPr="0091174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Agata Kaczmarczyk, Forum Związków </w:t>
      </w:r>
      <w:r w:rsidRPr="008D482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Zawodowych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D4826" w:rsidRP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powitała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wszystkich</w:t>
      </w:r>
      <w:r w:rsidR="00D75F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zgr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D75F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madzonych na posiedzeniu oraz 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podziękowała za obecność. Podkreśli</w:t>
      </w:r>
      <w:r w:rsidR="0069065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ła, że nie </w:t>
      </w:r>
      <w:r w:rsidR="00A55CA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ulega wątpliwości, iż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Rada Dialogu </w:t>
      </w:r>
      <w:r w:rsidR="0069065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Społecznego to miejsce właściwe do 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rozwiązywania</w:t>
      </w:r>
      <w:r w:rsidR="00DE3A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konfliktów. Pielęgniarki mają świadomość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</w:t>
      </w:r>
      <w:r w:rsidR="00A94D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sytuacja w Małopolskich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placówkach zdrowia nie jest </w:t>
      </w:r>
      <w:r w:rsidR="00A94D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dobra. Konflikt </w:t>
      </w:r>
      <w:r w:rsidR="001B60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pomiędzy pracodawcami, a pielęgniarkami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istnieje</w:t>
      </w:r>
      <w:r w:rsidR="00A701E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wielu szpitalach</w:t>
      </w:r>
      <w:r w:rsidR="00A94D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Jest on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mniej lub bardziej nasilony, ale w tych placówkach 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realizacja ustawy</w:t>
      </w:r>
      <w:r w:rsidR="008D482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4F5271" w:rsidRP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sposobie ustalania najniższego wynagrodzenia zasadniczego niektórych pracowników zatrudnionych w podmiotach leczniczych (t.j. Dz. U. z 2020 r. poz. 830 z późn. zm.)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</w:t>
      </w:r>
      <w:r w:rsidR="00DE3A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ocenie pielęgniarek i w ocenie strony społecznej</w:t>
      </w:r>
      <w:r w:rsidR="00DE3A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realizowana w sposób nieprawidłowy. </w:t>
      </w:r>
      <w:r w:rsidR="00A94D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Konflikty oraz wątpliwości, które są 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zgłaszane wynikają z zapisów ustawy oraz z 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zmiany zdania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4F5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dyrektorów co do właściwy</w:t>
      </w:r>
      <w:r w:rsidR="00D75F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ch kwalifikacji pielęgniarek. 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9C6B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zapisach ustawy wciąż pojawiało się wyrażenie </w:t>
      </w:r>
      <w:r w:rsidR="001B60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C6B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„posiadanych” kwalifikacjach. Wi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ększość dyrektorów w Małopolsce nie miała 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wątpliwości, że t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ych posiadanych kompetencji od pielęgniarek oczekują. 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Przypomniała, iż</w:t>
      </w:r>
      <w:r w:rsidR="00A2523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dyrektorzy wysyłali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NFZ oświadczenie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1B60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C6B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którym każda pielęgniarka z 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imienia i nazw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iska została umieszczona jako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osoba od której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dyrektorzy szpitali wymagają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określonych kwalifikacji.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2022 roku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okazało się, że pieniądze, które by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ły przeznaczone na wynagrodzenia</w:t>
      </w:r>
      <w:r w:rsidR="00DD74E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są</w:t>
      </w:r>
      <w:r w:rsidR="00931B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dla nich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 nocy z 30 czerwca na 1 lipca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kazało się, że k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walifikacje pielęgniarek nie są już pożądane przez pr</w:t>
      </w:r>
      <w:r w:rsidR="00931B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acodawców.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Pacjenci korzystają </w:t>
      </w:r>
      <w:r w:rsidR="00931B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nabytych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kwalifikacji pielęgniarek, a takich kwalifikacji i kompetencji</w:t>
      </w:r>
      <w:r w:rsidR="005B72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C088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posiadają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młode pielęgniarki. Średnia wieku wśród pielęgniarek jest 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bardzo wysoka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 now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ych osób 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ma. W Małopolsce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znajduję się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szesnaście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placówek, w których istnieje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konflikt pomiędzy zespołem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pielęgniarskim,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prac</w:t>
      </w:r>
      <w:r w:rsidR="00A2523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odawcami 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kwestii wynagrodzeń. </w:t>
      </w:r>
      <w:r w:rsidR="009C6B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ustawie o wynagrodzeniach jest sformułowanie „wynagrodzenia minimalne”. P</w:t>
      </w:r>
      <w:r w:rsidR="00F200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odkreśliła, </w:t>
      </w:r>
      <w:r w:rsidR="00A2523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iż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</w:t>
      </w:r>
      <w:r w:rsidR="00A2523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należy </w:t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kojarzyć </w:t>
      </w:r>
      <w:r w:rsidR="003F4E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7F67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identyfikować ustawy z siatką płac p</w:t>
      </w:r>
      <w:r w:rsidR="00670F7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onieważ są to dwie różne rzeczy</w:t>
      </w:r>
      <w:r w:rsidR="00344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p</w:t>
      </w:r>
      <w:r w:rsidR="00344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lacówki funkcjonują</w:t>
      </w:r>
      <w:r w:rsidR="004008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ponieważ</w:t>
      </w:r>
      <w:r w:rsidR="00344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pielęgniarki pracują w kilku miejscach jednocześnie. </w:t>
      </w:r>
      <w:r w:rsidR="004008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344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ak naprawdę </w:t>
      </w:r>
      <w:r w:rsidR="004008E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ta sytuacja </w:t>
      </w:r>
      <w:r w:rsidR="00344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utrzymuje sy</w:t>
      </w:r>
      <w:r w:rsidR="003E13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stem ochrony zdrowia. </w:t>
      </w:r>
      <w:r w:rsidR="004008E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Nadejdzie </w:t>
      </w:r>
      <w:r w:rsidR="003E1323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moment,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3E1323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którym</w:t>
      </w:r>
      <w:r w:rsidR="0034486A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pielęgniarki p</w:t>
      </w:r>
      <w:r w:rsidR="000274DB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</w:t>
      </w:r>
      <w:r w:rsidR="00D35048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iedzą, że nie mają więcej sił. Prawdopodobnie</w:t>
      </w:r>
      <w:r w:rsidR="004008E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wtedy</w:t>
      </w:r>
      <w:r w:rsidR="00D35048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okaże się, że</w:t>
      </w:r>
      <w:r w:rsidR="0034486A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oddziałach dyżurki będą </w:t>
      </w:r>
      <w:r w:rsidR="000274DB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stały </w:t>
      </w:r>
      <w:r w:rsidR="00D35048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puste. </w:t>
      </w:r>
      <w:r w:rsidR="004008E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34486A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on</w:t>
      </w:r>
      <w:r w:rsidR="00D35048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</w:t>
      </w:r>
      <w:r w:rsidR="00147BC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czne są rozwiązania systemowe dlatego do sejmu został wniesiony projekt ustawy</w:t>
      </w:r>
      <w:r w:rsidR="0034486A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Nie jest on idealny, ale ideału jeszcze nikt nie wymyśli</w:t>
      </w:r>
      <w:r w:rsidR="00EC01FF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</w:t>
      </w:r>
      <w:r w:rsidR="00EC01FF" w:rsidRP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609AD" w:rsidRP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Omawiany </w:t>
      </w:r>
      <w:r w:rsidR="00E609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EC01FF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onflikt występuje w szesnastu</w:t>
      </w:r>
      <w:r w:rsidR="0034486A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placówkach.</w:t>
      </w:r>
      <w:r w:rsidR="0034486A" w:rsidRPr="00CF53DC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Są </w:t>
      </w:r>
      <w:r w:rsidR="00D35048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to 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placówki, w których bardziej lub mniej </w:t>
      </w:r>
      <w:r w:rsidR="000223B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ud</w:t>
      </w:r>
      <w:r w:rsidR="00DD74E7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ało się porozumieć, ale problem </w:t>
      </w:r>
      <w:r w:rsidR="000223B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</w:t>
      </w:r>
      <w:r w:rsidR="00CC0889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realizowania</w:t>
      </w:r>
      <w:r w:rsidR="00DD74E7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tej 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ustawy w oczekiwa</w:t>
      </w:r>
      <w:r w:rsidR="000223BD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nym kształcie wciąż jest poważny</w:t>
      </w:r>
      <w:r w:rsidR="00DD74E7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sądów</w:t>
      </w:r>
      <w:r w:rsidR="00147BC0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147BC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ostały złożone pozwy,</w:t>
      </w:r>
      <w:r w:rsidR="00B83FE0" w:rsidRPr="00CF53DC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ale chyba </w:t>
      </w:r>
      <w:r w:rsidR="000274DB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nikomu 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chodzi o to, aby pielęgniarki </w:t>
      </w:r>
      <w:r w:rsidR="000C3E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 nich </w:t>
      </w:r>
      <w:r w:rsid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chodziły</w:t>
      </w:r>
      <w:r w:rsidR="00B83FE0" w:rsidRPr="00147B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D35048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Nadszedł c</w:t>
      </w:r>
      <w:r w:rsidR="00B83FE0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zas żeby społeczeństwo</w:t>
      </w:r>
      <w:r w:rsidR="006550D5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</w:t>
      </w:r>
      <w:r w:rsidR="00B83FE0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zarządzający</w:t>
      </w:r>
      <w:r w:rsidR="000274DB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E1323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zwrócili uwagę</w:t>
      </w:r>
      <w:r w:rsidR="006550D5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6550D5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</w:t>
      </w:r>
      <w:r w:rsidR="000D2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kwalifikacje oraz</w:t>
      </w:r>
      <w:r w:rsidR="00D35048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83FE0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umiejętności</w:t>
      </w:r>
      <w:r w:rsidR="006550D5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 jako kapitał bez którego placówki nie będą funkcjonowały</w:t>
      </w:r>
      <w:r w:rsidR="00B83FE0" w:rsidRPr="006550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7B036D24" w14:textId="77777777" w:rsidR="000274DB" w:rsidRDefault="000274DB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274D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 w:rsidRPr="00A701E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poprosił o zabranie głosu Panią Joanne Bogacz.</w:t>
      </w:r>
    </w:p>
    <w:p w14:paraId="4D7EF5F7" w14:textId="57E3C941" w:rsidR="00A2137F" w:rsidRDefault="00F915C2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Joanna</w:t>
      </w:r>
      <w:r w:rsidR="00B83FE0" w:rsidRPr="00B83FE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Bogacz, Dyrektor Wydziału Zdrowia Małopolski Urząd Wojewódzki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powiedziała, że 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wa lata temu pojawiła się zmiana ustawy o minimalnym wynagrodzeniu i od tego momentu Urząd Wojewódzki 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uczestniczy 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licznych spotkaniach związanych z zapisami w ustawie. Ustawa budzi kontrowersje z dwóch powodó</w:t>
      </w:r>
      <w:r w:rsidR="00250F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w. Jednym z powodów jest wylicza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środków w ocenie dyrektorów szpitali. Natomiast z drugiej strony pojawił się problem definicyjny albo</w:t>
      </w:r>
      <w:r w:rsidR="00C653D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interpretac</w:t>
      </w:r>
      <w:r w:rsidR="002C50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yjny zapisów ustawy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45406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</w:t>
      </w:r>
      <w:r w:rsidR="00E461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twierdziła, ż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temat jest w 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jej 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ocenie trudny do rozwiązania na poziomie lokalnym.</w:t>
      </w:r>
      <w:r w:rsidR="00F030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Podkreśliła, że</w:t>
      </w:r>
      <w:r w:rsidR="00B83FE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030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sądach t</w:t>
      </w:r>
      <w:r w:rsidR="00743B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oczą się sprawy co świadczy o</w:t>
      </w:r>
      <w:r w:rsidR="00F030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problem</w:t>
      </w:r>
      <w:r w:rsidR="00743B4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 interpretacyjnym zapisów tej ustawy</w:t>
      </w:r>
      <w:r w:rsidR="00F030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653D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iążący będzie pewnie pierwszy wyrok sądu, który rozstrzygnie tę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kwestię. W jej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ocenie wyroki sądu będą wskazywały kierun</w:t>
      </w:r>
      <w:r w:rsidR="001818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ek działań. </w:t>
      </w:r>
      <w:r w:rsidR="00CC088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Zwróciła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F79E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uwagę, iż zgodnie z zapisami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ustawy, dwie instytucje są uprawione do możliwości skontrolow</w:t>
      </w:r>
      <w:r w:rsidR="00EC01F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ania pracodawcy. Taką instytucją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</w:t>
      </w:r>
      <w:r w:rsidR="00210F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est Państwowa Inspekcja Pracy oraz</w:t>
      </w:r>
      <w:r w:rsidR="008A43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organ założycielski. </w:t>
      </w:r>
    </w:p>
    <w:p w14:paraId="1AAED030" w14:textId="28008C30" w:rsidR="008A4388" w:rsidRDefault="008A4388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A438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Poprosił Pana Roberta Dziedzica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FE6E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zabranie głosu w sprawie.</w:t>
      </w:r>
    </w:p>
    <w:p w14:paraId="3F75718B" w14:textId="73EE24B2" w:rsidR="00DA534F" w:rsidRDefault="008A4388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A438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Robert Dziedzic, Zastępca Dyrektora MOW NFZ ds. Ekonomiczno-Finansowych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odkreślił, że zabiera głos z ramienia 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Narodowego Funduszu Zdrowia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oraz iż kilkukrotnie uczestniczył </w:t>
      </w:r>
      <w:r w:rsidR="002C50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spotkaniach</w:t>
      </w:r>
      <w:r w:rsidR="002C50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poświęconych tej tematyce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Zaznaczył, że NFZ jako podmiot finansujący świadczenia jest tylko płatnik</w:t>
      </w:r>
      <w:r w:rsidR="00E036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iem na świadczenia zdrowotne. W połowie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2022 roku doszło do zmian wycen punktu świadczeń we wszystkich zakresach lecznictwa szpitalnego. Fundusz jest płatnikiem, zwiększa wartości umów świadczeniodawcó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w. </w:t>
      </w:r>
      <w:r w:rsidR="00CC5B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A534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posób </w:t>
      </w:r>
      <w:r w:rsidR="00CC5B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jaki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zwi</w:t>
      </w:r>
      <w:r w:rsidR="00CC5B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ększenia wartości umów są </w:t>
      </w:r>
      <w:r w:rsidR="00233D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zmieniane </w:t>
      </w:r>
      <w:r w:rsidR="00DA534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DA534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w kwestii pracodawcy i ewentualnych późniejszych ko</w:t>
      </w:r>
      <w:r w:rsidR="00CC088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ntroli, o których mówiła Pani 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CC088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yrektor</w:t>
      </w:r>
      <w:r w:rsidR="00DA534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.. </w:t>
      </w:r>
    </w:p>
    <w:p w14:paraId="1791AC81" w14:textId="77777777" w:rsidR="00DA534F" w:rsidRDefault="00DA534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Udzielił głosu dyrektorom szpitali. </w:t>
      </w:r>
    </w:p>
    <w:p w14:paraId="4A937D85" w14:textId="7C2A6468" w:rsidR="003E57B7" w:rsidRDefault="00DA534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A534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Marcin Kuta, Dyrektor Szpitala Specjalistycznego im. Edwarda Szczeklika </w:t>
      </w:r>
      <w:r w:rsidR="000D7C5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Pr="00DA534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Tarnowie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27A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prawdopodobnie nik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 z</w:t>
      </w:r>
      <w:r w:rsidR="00CC5B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obecnych dyrektorów nie podejmuje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głosu ponieważ 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tej sprawie </w:t>
      </w:r>
      <w:r w:rsidR="000D1271" w:rsidRP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wylało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się </w:t>
      </w:r>
      <w:r w:rsidR="000C792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już morze słów. Poinformował, że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języku polskim, a więc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języku, w którym spisano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prawo polskie jest różnica pomiędzy słowem „posiadać”, a „wymagać”. Dotyczy to kwalifikacji oraz tego jaki personel, </w:t>
      </w:r>
      <w:r w:rsidR="000C792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jakimi umiejętnościami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pot</w:t>
      </w:r>
      <w:r w:rsidR="00327A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rzebny do pracy w szpitalu.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C5B5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</w:t>
      </w:r>
      <w:r w:rsidR="00327A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</w:t>
      </w:r>
      <w:r w:rsidR="00D77A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zdobycie wykształcenia nie powoduje automatycz</w:t>
      </w:r>
      <w:r w:rsidR="003145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</w:t>
      </w:r>
      <w:r w:rsidR="00CC088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3145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iż osoba, która pełniła </w:t>
      </w:r>
      <w:r w:rsidR="00D77A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stanowisko średniego szczebla kierowniczego </w:t>
      </w:r>
      <w:r w:rsidR="00394F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będzie otrzymywała</w:t>
      </w:r>
      <w:r w:rsidR="00D77A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wynagrodzenie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osoby zajmującej</w:t>
      </w:r>
      <w:r w:rsidR="00394F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stanowisko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wyższym szczeblu kierowniczym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Przyznał, iż</w:t>
      </w:r>
      <w:r w:rsidR="00E30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tej sprawie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ozwów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D4E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skierowanych do sądów </w:t>
      </w:r>
      <w:r w:rsidR="000D127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dużo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Podkreślił, że wynagrad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wszystkie pielęgniarki na takim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samym poziomie oraz ż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adna z pielęgniarek czy osób pracujących w</w:t>
      </w:r>
      <w:r w:rsidR="000223B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jego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pitalu nie składa pozwu. Zaznaczył, iż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dyrektorzy </w:t>
      </w:r>
      <w:r w:rsidR="000839F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szpitali mogą niewłaściwie interpretować prawo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Sądy i tak zwany ustawodawca są od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tego żeby to przesądza</w:t>
      </w:r>
      <w:r w:rsidR="000223B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ć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Poinformował, iż p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ostulaty do Ministerstwa</w:t>
      </w:r>
      <w:r w:rsidR="00E30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Zdrowia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 takie, aby sp</w:t>
      </w:r>
      <w:r w:rsidR="00E30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łaszczyć różnice wynagrodzeń. Uważa, że</w:t>
      </w:r>
      <w:r w:rsidR="000773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pracodawca powinien mieć narzędzia do tego, aby właściwie wartościowa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ć swoich pracowników ponieważ j</w:t>
      </w:r>
      <w:r w:rsidR="003E57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est to instrument dbania o tych najlepszych. 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było wiele sytuacji, w których dyrektorzy szpitali nie mając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wystarczającej ilości pieniędzy 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mogli</w:t>
      </w:r>
      <w:r w:rsidR="003E57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wynagradzać tych naprawdę wartościowych p</w:t>
      </w:r>
      <w:r w:rsidR="00E306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racowników</w:t>
      </w:r>
      <w:r w:rsidR="003E57B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17433B0C" w14:textId="77777777" w:rsidR="003E57B7" w:rsidRDefault="003E57B7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E57B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poprosił o zabranie głosu Panią Danutę Kądziołkę. </w:t>
      </w:r>
    </w:p>
    <w:p w14:paraId="093D0C23" w14:textId="5EC916D2" w:rsidR="003E57B7" w:rsidRDefault="003E57B7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E57B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Danuta Kądziołka</w:t>
      </w:r>
      <w:r w:rsidR="007800B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</w:t>
      </w:r>
      <w:r w:rsidRPr="003E57B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Przewodnicząca Regionalnego Sekretariatu Ochrony Zdrowia NSZZ „Solidarność”</w:t>
      </w:r>
      <w:r w:rsidR="001E2B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„Solidarność” 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jest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jedyny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 związkiem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zawodowy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 reprezentującym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interesy wszystkich grup zawodowych funkcjonujących w służbie zdrowia.</w:t>
      </w:r>
      <w:r w:rsidR="001E2B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Zaznaczyła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iż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Pani P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rzewodnic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ząca wyraźnie podkreśliła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istniejący konflikt między pielęgniarkami, a pracodawc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ami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Jednakże</w:t>
      </w:r>
      <w:r w:rsidR="003636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istnieje </w:t>
      </w:r>
      <w:r w:rsidR="00DE3AF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drugi rodzaj sporu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który dla pracowników jest znacznie bardziej do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tkliwy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B561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to k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onflikt między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różnymi grupami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pracowników, który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odbiera w dzisiejszych czasach pracownikom chęć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 pracy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oraz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ko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ntaktów koleżeńskich. Stwierdziła, iż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konflikt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trzeba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minimalizować, </w:t>
      </w:r>
      <w:r w:rsidR="0021649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nie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podsycać.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p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ielęgniarki posiadające ukończone studia magistersk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i specjalizacje roszczą</w:t>
      </w:r>
      <w:r w:rsidR="008762A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prawo do najwyższego możliwego dla pielęgniarek 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wynagrodzenia z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asadniczego. Bez względu na wykonywanie czynności szczególnych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które wymagają tych wys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okich kwalifikacji czy też nie. 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miejscach gdzie pracodawcy płacą rzeczywiście według posiadanych kwalifikacji, a nie wymaganych przy specyfice określonej pracy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ielęgniarki o niższych kwalifikacjach formalnych czyli te, które kiedyś ukończyły liceum medyczne a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lbo posiadają tytuł licencjacki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ważają, że za taką sama pracę należy im się 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takie samo wynagrodzenie. Powiedziała, że </w:t>
      </w:r>
      <w:r w:rsidR="001F760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sądach są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dwa rodzaje pozwów i próba pogodzenia </w:t>
      </w:r>
      <w:r w:rsidR="00D75F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tych dwóch opcji to jak pogodzenie ze sobą wody</w:t>
      </w:r>
      <w:r w:rsidR="00812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 ogniem. </w:t>
      </w:r>
    </w:p>
    <w:p w14:paraId="060746DA" w14:textId="77777777" w:rsidR="0066021E" w:rsidRDefault="0066021E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602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głos.</w:t>
      </w:r>
    </w:p>
    <w:p w14:paraId="6035CC25" w14:textId="2ABF964E" w:rsidR="0066021E" w:rsidRDefault="0066021E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602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Wojciech Gocyk</w:t>
      </w:r>
      <w:r w:rsidR="007800B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</w:t>
      </w:r>
      <w:r w:rsidRPr="006602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Forum Związków Zawodowych (FZZ)</w:t>
      </w:r>
      <w:r w:rsidR="006810A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podkreślił, że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lekarzem, a nie</w:t>
      </w:r>
      <w:r w:rsidR="00BD11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rektorem </w:t>
      </w:r>
      <w:r w:rsidR="006810A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szpitala. Zaznaczył, iż</w:t>
      </w:r>
      <w:r w:rsidR="001B45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pensja minimalna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</w:t>
      </w:r>
      <w:r w:rsidR="001B45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równoznaczna z pensją zalecaną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Uważa, iż </w:t>
      </w:r>
      <w:r w:rsidR="0006677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praca pielęgniarek jest bardzo ważna, ale jednak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ekarze 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 wiodącą siłą w szpitalach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B050D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acjenci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przychodzą do nich</w:t>
      </w:r>
      <w:r w:rsidR="004703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się leczyć, a sposób przebiegu</w:t>
      </w:r>
      <w:r w:rsidR="00CF66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leczenia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050D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na</w:t>
      </w:r>
      <w:r w:rsidR="003356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jwiększej mierze jest zależny</w:t>
      </w:r>
      <w:r w:rsidR="00D3082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 nich</w:t>
      </w:r>
      <w:r w:rsidR="00B050D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0AE59511" w14:textId="77777777" w:rsidR="00B050DD" w:rsidRDefault="00B050DD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050D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oddał głos Pani Agacie Kaczmarczyk. </w:t>
      </w:r>
    </w:p>
    <w:p w14:paraId="249456B0" w14:textId="124C4803" w:rsidR="00B050DD" w:rsidRDefault="00B050DD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B050D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Agata Kaczm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odniosła się do wypowiedzi po</w:t>
      </w:r>
      <w:r w:rsidR="001F2E7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przedników. </w:t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że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E375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1F2E7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ustawie od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2017 roku było słowo „wymagane” i to słowo od 2017 roku się</w:t>
      </w:r>
      <w:r w:rsidR="0005599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zmieniło.</w:t>
      </w:r>
      <w:r w:rsidR="00AC0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tej ustaw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nigdy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było słowa „posiadane”. Podkreśliła, że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2021 roku 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1B45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yrektorzy</w:t>
      </w:r>
      <w:r w:rsidR="00C00E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357A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szpitali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wysłali 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 NFZ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oświadczeni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wraz z</w:t>
      </w:r>
      <w:r w:rsidR="002634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listą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wszystkich pie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lęgniarek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Podpisem potwierdzili</w:t>
      </w:r>
      <w:r w:rsidR="00C00E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iż 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wymagają </w:t>
      </w:r>
      <w:r w:rsidR="005357A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wskazanych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kwalifikacji </w:t>
      </w:r>
      <w:r w:rsidR="003431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 </w:t>
      </w:r>
      <w:r w:rsidR="001B45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pielęgniarek.</w:t>
      </w:r>
    </w:p>
    <w:p w14:paraId="69CE698A" w14:textId="527F1D84" w:rsidR="00AA56B8" w:rsidRDefault="0093485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Marcin Kuta</w:t>
      </w:r>
      <w:r w:rsidR="007B6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357A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</w:t>
      </w:r>
      <w:r w:rsidR="00AA5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iż Pani Przewodnicząca jest w błędzie</w:t>
      </w:r>
      <w:r w:rsidR="00CF39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odniesieniu do</w:t>
      </w:r>
      <w:r w:rsidR="00AC0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wys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łanego </w:t>
      </w:r>
      <w:r w:rsidR="00AC0B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oświadczenia 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przez dyrektorów szpitali</w:t>
      </w:r>
      <w:r w:rsidR="00AA56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2EB3B78A" w14:textId="77777777" w:rsidR="00AA56B8" w:rsidRDefault="00AA56B8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AA56B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Robert Dziedzic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nformował, że sprawdzi jak omawiane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oświadczenie wyglądało.</w:t>
      </w:r>
    </w:p>
    <w:p w14:paraId="3F94EBE5" w14:textId="79005E73" w:rsidR="00AA56B8" w:rsidRDefault="007B66CD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Marcin Kuta</w:t>
      </w:r>
      <w:r w:rsidR="00A86A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zaznaczył, że dyrektorzy odpowiadali na zakres informacji</w:t>
      </w:r>
      <w:r w:rsidR="009905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A86A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 który </w:t>
      </w:r>
      <w:r w:rsidR="00A66C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zostali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poproszeni przez NFZ. Podkreślił, że n</w:t>
      </w:r>
      <w:r w:rsidR="00A86A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</w:t>
      </w:r>
      <w:r w:rsidR="007065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miało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to </w:t>
      </w:r>
      <w:r w:rsidR="007065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nic wspólnego z</w:t>
      </w:r>
      <w:r w:rsidR="00A86A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okr</w:t>
      </w:r>
      <w:r w:rsidR="007065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eśleniem wymagań</w:t>
      </w:r>
      <w:r w:rsidR="00A66C7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stanowiska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</w:t>
      </w:r>
      <w:r w:rsidR="00A86A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pracy.</w:t>
      </w:r>
    </w:p>
    <w:p w14:paraId="4F2A83F6" w14:textId="32C80AC7" w:rsidR="00A86ADB" w:rsidRDefault="00A86ADB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B66C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Agata Kaczmarczyk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522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powiedziała, że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obecnie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podstawie tych załączników sądy orzekają na korzyść pielęgniarek</w:t>
      </w:r>
      <w:r w:rsidR="007B66C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Podkreśliła, iż</w:t>
      </w:r>
      <w:r w:rsidR="00501F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jeżeli chodzi o projekt ustawy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501F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 wbrew t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emu co zostało powiedziane</w:t>
      </w:r>
      <w:r w:rsidR="007800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</w:t>
      </w:r>
      <w:r w:rsidR="00501F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przepisy, które dotyczą</w:t>
      </w:r>
      <w:r w:rsidR="008E67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także</w:t>
      </w:r>
      <w:r w:rsidR="00F60A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innych zawodów niemedycznych.</w:t>
      </w:r>
    </w:p>
    <w:p w14:paraId="2D15510E" w14:textId="77777777" w:rsidR="008E6756" w:rsidRDefault="008E6756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E675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</w:t>
      </w:r>
    </w:p>
    <w:p w14:paraId="25D35403" w14:textId="3608CF3B" w:rsidR="008E6756" w:rsidRDefault="008E6756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E675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Adam Styczeń, Prezes Zarządu Stowarzyszenia Szpitali Małopolski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odniósł się do wypowiedzi Pani Przewodniczącej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Personel pielęgniarski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dla kierowników podmiotów leczniczych stanowi nierozłączną część d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</w:t>
      </w:r>
      <w:r w:rsidR="006248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awidłowej realizacji świadczeń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Podkreślił, że darzą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wielkim szacunkiem zarówno pielęgniarki, które zdobyły kwalifika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cje i doświadczenie 30 lat temu, 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ak również 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 zdobywające kwalifikacje </w:t>
      </w:r>
      <w:r w:rsidR="009905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obecnym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systemie kształcenia.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Uważa, że spotkanie powinno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przybliż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yć do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wyjścia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 tego bałaganu, który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zafundowało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Ministerstwo Zdrowia. W każdym szpitalu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omawiana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sytuacja jest różna. Zaznaczył, że chciałby doczekać momentu, w którym 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to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pracodawca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będzie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miał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pewne prawo do wynagrodzenia 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wartoś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ciowania 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pracowników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edług posiadanych kwalifikacji, jakości pracy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według podejścia do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pracy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Na przykładzi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Myślenickiego szpitala odniósł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 do kwes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tii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iż 30 czerwca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zmieniły się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intencje</w:t>
      </w:r>
      <w:r w:rsidR="007E38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dyrektorów szpitali.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miesi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ącu sierpniu NFZ przedstawił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opozycje dotyczące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sfinansowan</w:t>
      </w:r>
      <w:r w:rsidR="002B61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ia podwyżek. </w:t>
      </w:r>
      <w:r w:rsidR="0018637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że był</w:t>
      </w:r>
      <w:r w:rsidR="002B61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zaskoczony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brakiem</w:t>
      </w:r>
      <w:r w:rsidR="002B61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6 mln złotych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aby </w:t>
      </w:r>
      <w:r w:rsidR="00333E2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móc 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zrealizować ustawę o minimalnym wynagrodzeniu. 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j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ako o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dpowiedzialny dyrektor chciałby, aby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pacjen</w:t>
      </w:r>
      <w:r w:rsidR="002B61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ci mieli możliwość leczenia, a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personel miał możliwo</w:t>
      </w:r>
      <w:r w:rsidR="000552B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ść dalszego zatrudnienia. Uważa, że dopóki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ustawa nie zostanie uchylona to nic dobrego się nie stanie.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Dodatkowo c</w:t>
      </w:r>
      <w:r w:rsidR="00B617E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roku będzie wzrastał wskaźnik GUS, który automatycznie przy tych wskaźnikach będzie podnosił </w:t>
      </w:r>
      <w:r w:rsidR="00812A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dotychczasowy wzrost wynagrodze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ń</w:t>
      </w:r>
      <w:r w:rsidR="00812A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Co za tym idzie rozpiętości, które były wysokie w dalszym cią</w:t>
      </w:r>
      <w:r w:rsidR="002B61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gu takie będą, a szpitale</w:t>
      </w:r>
      <w:r w:rsidR="00812A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będą się zadłużać. Warunek jest jeden, zasa</w:t>
      </w:r>
      <w:r w:rsidR="00196C2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dne</w:t>
      </w:r>
      <w:r w:rsidR="00812A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to, aby ustawodawca i ten kt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ustawę wprowadził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11339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zechciał </w:t>
      </w:r>
      <w:r w:rsidR="00812A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słuchać. </w:t>
      </w:r>
    </w:p>
    <w:p w14:paraId="374ACD55" w14:textId="5D214E6A" w:rsidR="00777899" w:rsidRDefault="00777899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7789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Marian Świerz Dyrektor Szpitala Specjalistycznego im. H. Klimontowicza </w:t>
      </w:r>
      <w:r w:rsidR="00D229C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Pr="0077789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Gorlicach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552B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iż 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ź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ródłem konfliktu jest Ministerstwo Zdrowia o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raz fatalna tabela wynagrodzeń, która k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rzywd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zi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wiele zawodów. </w:t>
      </w:r>
      <w:r w:rsidR="005E55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Większość dyrektorów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ma na względzie dwie rzeczy</w:t>
      </w:r>
      <w:r w:rsidR="005E55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: potrzeby szpitala oraz kwestie posiadania środków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5E55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 zgadza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 z Panią Przewodniczącą, iż ta ustawa krzywdzi pozostałe grupy zawo</w:t>
      </w:r>
      <w:r w:rsidR="002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dowe. Nie tylko medyczne, ale również </w:t>
      </w:r>
      <w:r w:rsidR="00253FF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poza medyczne. </w:t>
      </w:r>
    </w:p>
    <w:p w14:paraId="4BB41257" w14:textId="77777777" w:rsidR="00253FF0" w:rsidRDefault="00253FF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253FF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Józef Kawula</w:t>
      </w:r>
      <w:r w:rsidR="007E24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udzielił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głos</w:t>
      </w:r>
      <w:r w:rsidR="007E241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Panu Jerzemu Drożdżowi.</w:t>
      </w:r>
    </w:p>
    <w:p w14:paraId="563072FD" w14:textId="26DB0BFC" w:rsidR="00253FF0" w:rsidRDefault="00253FF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8500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Jerzy Dróżdż, Forum Związków Zawodowych (FZZ)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D7C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przyznał, iż ma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wątpliwość </w:t>
      </w:r>
      <w:r w:rsidR="000D7C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</w:t>
      </w:r>
      <w:r w:rsidR="00D62F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nieważ wydaje mu</w:t>
      </w:r>
      <w:r w:rsidR="003550C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się, że</w:t>
      </w:r>
      <w:r w:rsidR="000D7C5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związki zawodowe są tutaj przeszkodą i podmiotem, który wprowadza ferment niezgody.</w:t>
      </w:r>
      <w:r w:rsidR="00434D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550C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jeżeli dyrektor szpitala przyjął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34D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osobę do pracy i </w:t>
      </w:r>
      <w:r w:rsidR="00D62F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</w:t>
      </w:r>
      <w:r w:rsidR="003550C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kwestionował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jej w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ykształcenia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434D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 za to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wykształcenie</w:t>
      </w:r>
      <w:r w:rsidR="00D229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należ</w:t>
      </w:r>
      <w:r w:rsidR="00434D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zapłacić</w:t>
      </w:r>
      <w:r w:rsidR="008243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1BB83685" w14:textId="00D9EF5A" w:rsidR="00434DE2" w:rsidRDefault="00434DE2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000D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Marcin Kuta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D3B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powiedział, że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wynagrodzenie</w:t>
      </w:r>
      <w:r w:rsidR="00CD3B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dyrektorów szpitali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zamrożo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ne na poziomie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podstawy z 201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9 roku. </w:t>
      </w:r>
      <w:r w:rsidR="00CD3B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iż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wynag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odzenie pielęgniarek, lek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arzy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innych pracowników</w:t>
      </w:r>
      <w:r w:rsidR="002F55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szpitalach wzrosło o 300%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ynagrodzenia dyre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ktor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ów pozostały na poziomie wskaźników z 2019 roku. Wynika to z ustawy okołobudżetowej i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pensje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nadal są zamrożone. </w:t>
      </w:r>
    </w:p>
    <w:p w14:paraId="0510414B" w14:textId="488D6A01" w:rsidR="00434DE2" w:rsidRDefault="00434DE2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Wojciech Gocyk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</w:t>
      </w:r>
      <w:r w:rsidR="00E965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awiązał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wypowiedzi poprzednika</w:t>
      </w:r>
      <w:r w:rsidR="00E965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apytał: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dlacze</w:t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go </w:t>
      </w:r>
      <w:r w:rsidR="00290B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563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zaistniałej sytuacji </w:t>
      </w:r>
      <w:r w:rsidR="00B357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</w:t>
      </w:r>
      <w:r w:rsidR="00A3636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walka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 stanowiska dyrektorskie w szpitalach? </w:t>
      </w:r>
      <w:r w:rsidR="00B357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otwartym lecznictwie staży</w:t>
      </w:r>
      <w:r w:rsidR="00B357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 zarabia więcej niż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szpitalu państwowym</w:t>
      </w:r>
      <w:r w:rsidR="003C0A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lekarz ze specjalizacją</w:t>
      </w:r>
      <w:r w:rsidR="00600C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czy z profesurą. Jeżeli pieniędzy nie starcza to być może ni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epotrzebnie utrzymywana jest fikcja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</w:t>
      </w:r>
      <w:r w:rsidR="00600C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aństwowej służby zdrowia. Może trzeba to zreformować skoro na nic nie starcza. W szpitalach prywatnych są lepsze pensje niż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600C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państwowych. </w:t>
      </w:r>
    </w:p>
    <w:p w14:paraId="5BA59DD4" w14:textId="65BEBC67" w:rsidR="000B4DFD" w:rsidRDefault="00600CE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000D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Marcin Kuta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problemem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 nie tylko różnice wynagrodzeń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pielęgniarek, ale również 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ogro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mne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różnice w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wynagrodzenia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lekarzy.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</w:t>
      </w:r>
      <w:r w:rsidR="00290B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szpitalach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prywatnych lekarze zarabiają więcej, ale </w:t>
      </w:r>
      <w:r w:rsidR="00A27C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 d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ysproporcje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wynagrodzeniach są problemem całej P</w:t>
      </w:r>
      <w:r w:rsidR="00A27C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olski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</w:t>
      </w:r>
      <w:r w:rsidR="00A27C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ie tylko grupy zawodowej pielęgniarek. </w:t>
      </w:r>
      <w:r w:rsidR="00A837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Zasugerował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aby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ustawę zrównać z ziemią</w:t>
      </w:r>
      <w:r w:rsidR="00DE41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wyrzucić d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kosza, a wrócić do tego czegoś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kiedyś było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</w:t>
      </w:r>
      <w:r w:rsidR="00DD74E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wideł</w:t>
      </w:r>
      <w:r w:rsidR="00DE41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C84E7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ch minimalnych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DE41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maksymalnych dla grup zawodowych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DE413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określonymi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kwalifikacjami. P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ozwalają one </w:t>
      </w:r>
      <w:r w:rsidR="001D7A3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pracodawcy zaszufladkować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osobę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wykształceniem i umiejętnościami 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 szuflady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935C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B4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podkupowanie lekarzy w celu utrzymania 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kontrakt</w:t>
      </w:r>
      <w:r w:rsidR="00EB4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oddział</w:t>
      </w:r>
      <w:r w:rsidR="00EB4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czy po to, aby </w:t>
      </w:r>
      <w:r w:rsidR="00EB4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 dyżurze był obecny 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lekarz 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ma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granic. </w:t>
      </w:r>
      <w:r w:rsidR="00EB4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iż do momentu w którym 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będzie górnej regulacji usta</w:t>
      </w:r>
      <w:r w:rsidR="000B4D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wowej dopóty ten system będzie nam się rozj</w:t>
      </w:r>
      <w:r w:rsidR="005000D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eżdżał. </w:t>
      </w:r>
    </w:p>
    <w:p w14:paraId="7BA4C812" w14:textId="47AE820C" w:rsidR="00A67C10" w:rsidRDefault="000B4DFD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Wojciech</w:t>
      </w:r>
      <w:r w:rsidR="00AC3F82"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G</w:t>
      </w: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ocyk</w:t>
      </w:r>
      <w:r w:rsidR="000D5A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stwierdził</w:t>
      </w:r>
      <w:r w:rsidR="007414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strzałem w kolano byłaby sytuacja</w:t>
      </w:r>
      <w:r w:rsidR="000D5A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w której</w:t>
      </w:r>
      <w:r w:rsidR="008B62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jeden lekarz miałby </w:t>
      </w:r>
      <w:r w:rsidR="007414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pracować w jednym</w:t>
      </w:r>
      <w:r w:rsidR="008B62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414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miejscu pracy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7414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Każdy</w:t>
      </w:r>
      <w:r w:rsidR="00C91A9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lekarz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pracuje na dwóc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h lub</w:t>
      </w:r>
      <w:r w:rsidR="00A67C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rzech etatach, dzięki czemu</w:t>
      </w:r>
      <w:r w:rsidR="007414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leczy pacjentów</w:t>
      </w:r>
      <w:r w:rsidR="00A67C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 dwóch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lub nawet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trzech specjalistó</w:t>
      </w:r>
      <w:r w:rsidR="00A67C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w. </w:t>
      </w:r>
    </w:p>
    <w:p w14:paraId="7B9C569E" w14:textId="262108FC" w:rsidR="00A67C10" w:rsidRDefault="00A67C1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D22C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AC3F82" w:rsidRPr="001D22C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M</w:t>
      </w:r>
      <w:r w:rsidR="001D22C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arcin K</w:t>
      </w:r>
      <w:r w:rsidRPr="001D22CB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uta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podkreśla, że jest lekarzem</w:t>
      </w:r>
      <w:r w:rsidR="00391D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pracy często ma czternaście lub nawet</w:t>
      </w:r>
      <w:r w:rsidR="0088583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szes</w:t>
      </w:r>
      <w:r w:rsidR="00CF2C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naście</w:t>
      </w:r>
      <w:r w:rsidR="001D22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dyżuró</w:t>
      </w:r>
      <w:r w:rsidR="00E42C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miesięcznie. O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dcza</w:t>
      </w:r>
      <w:r w:rsidR="007F2C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gdyby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F2C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porzucił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fun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1D22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cje</w:t>
      </w:r>
      <w:r w:rsidR="007F2C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dyrektora</w:t>
      </w:r>
      <w:r w:rsidR="00050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szpitala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którą </w:t>
      </w:r>
      <w:r w:rsidR="001D22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peł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</w:t>
      </w:r>
      <w:r w:rsidR="007F2C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już</w:t>
      </w:r>
      <w:r w:rsidR="00391D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</w:t>
      </w:r>
      <w:r w:rsidR="009B7DC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50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20 lat i zostałby lekarzem w szpitalu u jednego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050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obecnych dyrektorów to pracowałby</w:t>
      </w:r>
      <w:r w:rsidR="00391D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dziesięć</w:t>
      </w:r>
      <w:r w:rsidR="007F2C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dni w miesiącu. </w:t>
      </w:r>
    </w:p>
    <w:p w14:paraId="37B3E3CF" w14:textId="76C4DB31" w:rsidR="00A67C10" w:rsidRDefault="00A67C1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F2C4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głos. Odd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C3F8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głos panu Tomaszowi 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Ziai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0B375225" w14:textId="79E7E2B6" w:rsidR="00223DF4" w:rsidRPr="004C56BC" w:rsidRDefault="00A67C1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</w:pP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Tomasz </w:t>
      </w:r>
      <w:r w:rsidR="00BE714D"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Z</w:t>
      </w: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iaja</w:t>
      </w:r>
      <w:r w:rsid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 Związek Przedsiębiorców i Pracodawców</w:t>
      </w:r>
      <w:r w:rsidR="009E4D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zaznaczył, że </w:t>
      </w:r>
      <w:r w:rsidR="00E42C8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spotkanie</w:t>
      </w:r>
      <w:r w:rsidR="005E7C2E" w:rsidRPr="005E7C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tro</w:t>
      </w:r>
      <w:r w:rsidR="005E7C2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chę</w:t>
      </w:r>
      <w:r w:rsidR="00BC423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się</w:t>
      </w:r>
      <w:r w:rsidR="00D57E3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27CC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rozmywa</w:t>
      </w:r>
      <w:r w:rsidR="00391D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czy został</w:t>
      </w:r>
      <w:r w:rsidR="008E54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sprawdzona informacja z p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8E543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</w:t>
      </w:r>
      <w:r w:rsidR="00CF4A9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tku po</w:t>
      </w:r>
      <w:r w:rsidR="00CF4A9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siedzenia dotyczą</w:t>
      </w:r>
      <w:r w:rsidR="00BE714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ca </w:t>
      </w:r>
      <w:r w:rsidR="000436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pisma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wypełn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ianego</w:t>
      </w:r>
      <w:r w:rsidR="00C9414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przez dyrektorów szpitali?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221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Poruszył kwestie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dyżurów lekarzy i pielęgniarek</w:t>
      </w:r>
      <w:r w:rsidR="00223D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iż w</w:t>
      </w:r>
      <w:r w:rsidR="00223DF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innych krajach jest ta</w:t>
      </w:r>
      <w:r w:rsidR="00A97C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D976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to pracodawca wyraża zgodę na możliwość odebrania nadgodzin w danym dniu czy możliwość wzięcia urlopu.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informacji, które posiada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Polsce </w:t>
      </w:r>
      <w:r w:rsidR="00D976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wygląda to zupełnie inaczej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D976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64571607" w14:textId="31084883" w:rsidR="00600CEF" w:rsidRDefault="00223DF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Wojciech </w:t>
      </w:r>
      <w:r w:rsidR="00970ED5"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G</w:t>
      </w:r>
      <w:r w:rsidRPr="00F270A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ocyk</w:t>
      </w:r>
      <w:r w:rsidR="0050074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powiedział, iż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Polsce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sytuacja wygląda tak samo. N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ikt nie zamyka oddziałów ze względu na urlop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lekarzy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Zapytał czy </w:t>
      </w:r>
      <w:r w:rsidR="00BE714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kiedyko</w:t>
      </w:r>
      <w:r w:rsidR="00970E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</w:t>
      </w:r>
      <w:r w:rsidR="00BE714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970E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oddział był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zamknięty ponieważ lekarz pojechał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urlop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?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Zapewne </w:t>
      </w:r>
      <w:r w:rsidR="00970E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nigdy takiej sytuacji nie było. </w:t>
      </w:r>
      <w:r w:rsidR="00757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u</w:t>
      </w:r>
      <w:r w:rsidR="00970E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rlopy 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są planowane z wyprzedzeniem. </w:t>
      </w:r>
    </w:p>
    <w:p w14:paraId="7BF4FA68" w14:textId="77777777" w:rsidR="007534FC" w:rsidRDefault="00A97C47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C612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7C6124" w:rsidRPr="007C612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Józef </w:t>
      </w:r>
      <w:r w:rsidRPr="007C612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Przekazał głos Pani Danucie Kądziołce.</w:t>
      </w:r>
    </w:p>
    <w:p w14:paraId="00376F41" w14:textId="4317C098" w:rsidR="002E1C85" w:rsidRPr="00C66A22" w:rsidRDefault="00C15DC8" w:rsidP="005548D6">
      <w:pPr>
        <w:spacing w:line="240" w:lineRule="auto"/>
        <w:jc w:val="both"/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</w:pPr>
      <w:r w:rsidRPr="00C15DC8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Danuta Kądziołka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zwróciła</w:t>
      </w:r>
      <w:r w:rsidR="00945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uwagę na</w:t>
      </w:r>
      <w:r w:rsidR="002E1C85"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prawo praco</w:t>
      </w:r>
      <w:r w:rsidR="00945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dawcy do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indywidualnego</w:t>
      </w:r>
      <w:r w:rsidR="00945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kształtowania i 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wynagradza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nia</w:t>
      </w:r>
      <w:r w:rsidR="002E1C85"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owników. </w:t>
      </w:r>
      <w:r w:rsid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087E8A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owód niezadowolenia z ustawy</w:t>
      </w:r>
      <w:r w:rsid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</w:t>
      </w:r>
      <w:r w:rsid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momencie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w</w:t>
      </w:r>
      <w:r w:rsid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którym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pracodawcom </w:t>
      </w:r>
      <w:r w:rsidR="00127D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wystarcza</w:t>
      </w:r>
      <w:r w:rsidR="002E1C85"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pieniędzy na kształtowanie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pensji</w:t>
      </w:r>
      <w:r w:rsidR="002E1C85"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ponad minimum</w:t>
      </w:r>
      <w:r w:rsidR="002E1C85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087E8A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2E1C85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rzedstawiciel związku lekarzy postawił wniosek o zdelegalizow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anie</w:t>
      </w:r>
      <w:r w:rsidR="003E2448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całej ustawy.</w:t>
      </w:r>
      <w:r w:rsidR="003E2448" w:rsidRPr="00C66A22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087E8A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Taka sytuacja oznaczałaby powrót do </w:t>
      </w:r>
      <w:r w:rsidR="002E1C85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C94143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unktu wyjścia czyli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</w:t>
      </w:r>
      <w:r w:rsidR="00C94143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protestów</w:t>
      </w:r>
      <w:r w:rsidR="002E1C85" w:rsidRPr="00087E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2E1C85" w:rsidRPr="00C66A22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087E8A" w:rsidRP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Zwróciła uwagę na fakt, że</w:t>
      </w:r>
      <w:r w:rsidR="002E1C85" w:rsidRP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to </w:t>
      </w:r>
      <w:r w:rsidR="002E1C85" w:rsidRP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intensyfikacja kształcenia </w:t>
      </w:r>
      <w:r w:rsidR="00C429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likwiduje </w:t>
      </w:r>
      <w:r w:rsidR="002E1C85" w:rsidRP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zawodach</w:t>
      </w:r>
      <w:r w:rsidR="00C42975" w:rsidRPr="00C429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deficyt, a nie w</w:t>
      </w:r>
      <w:r w:rsidR="00C42975" w:rsidRPr="00C429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iększe wynagrodzenia</w:t>
      </w:r>
      <w:r w:rsidR="002E1C85" w:rsidRPr="00EE4E8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2E1C85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Jest to proces</w:t>
      </w:r>
      <w:r w:rsidR="00A837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który</w:t>
      </w:r>
      <w:r w:rsidR="00EE4E87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trwa</w:t>
      </w:r>
      <w:r w:rsidR="002E1C85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latami, ale żeby mógł się zakończyć pozytywnie musi się rozpocząć</w:t>
      </w:r>
      <w:r w:rsidR="00FB211C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="00FB211C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</w:t>
      </w:r>
      <w:r w:rsid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FB211C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</w:t>
      </w:r>
      <w:r w:rsidR="00FF4ABC" w:rsidRPr="00FF4A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ze strony środowisk tych zawodów rozpętuje się wrzawa</w:t>
      </w:r>
      <w:r w:rsidR="00FF4A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momencie podjęcia prób</w:t>
      </w:r>
      <w:r w:rsidR="002E1C85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F4A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przełamania tego deficytu</w:t>
      </w:r>
      <w:r w:rsidR="002E1C85" w:rsidRPr="00C66A22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="00076EE3" w:rsidRPr="00076E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Podsumowała, iż </w:t>
      </w:r>
      <w:r w:rsidR="00076E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związku z sytuacj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</w:t>
      </w:r>
      <w:r w:rsidR="00076EE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należy</w:t>
      </w:r>
      <w:r w:rsidR="002E1C85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mieszać tych dwóch problemów</w:t>
      </w:r>
      <w:r w:rsidR="003E2448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2E1C85" w:rsidRPr="00FB21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69B3D3AC" w14:textId="77777777" w:rsidR="002E1C85" w:rsidRPr="002E1C85" w:rsidRDefault="002E1C8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367D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367DA0" w:rsidRPr="00367D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Józef </w:t>
      </w:r>
      <w:r w:rsidRPr="00367D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Kawula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</w:t>
      </w:r>
    </w:p>
    <w:p w14:paraId="32CC5D21" w14:textId="49907199" w:rsidR="002E1C85" w:rsidRPr="00C0410B" w:rsidRDefault="002E1C85" w:rsidP="005548D6">
      <w:pPr>
        <w:spacing w:line="240" w:lineRule="auto"/>
        <w:jc w:val="both"/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</w:pPr>
      <w:r w:rsidRPr="00367D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Agata Kaczmarczyk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odszukała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zarządzenie prezesa NFZ ora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6B0BE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załącznik do wspomnianego</w:t>
      </w:r>
      <w:r w:rsidR="00FE27E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zarządzenia, w którym znajduje się sformułowanie 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„grupa zawodowa według kwalifikacji wymaganych na danym stanowisku</w:t>
      </w:r>
      <w:r w:rsidR="00C9414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”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 wszyscy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dyrektorzy </w:t>
      </w:r>
      <w:r w:rsidR="00C041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szpitali 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pełnili ten załącznik w takim brzmieniu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jaki był</w:t>
      </w:r>
      <w:r w:rsidR="00C9414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Wypełniając wniosek 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poprzez wskazanie nazwiska pielęgniarki oświadczyli</w:t>
      </w:r>
      <w:r w:rsidR="00C9414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8340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że wymagali</w:t>
      </w:r>
      <w:r w:rsidR="000230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2E1C8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określonych k</w:t>
      </w:r>
      <w:r w:rsidR="00C9414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walifikacji na danym stanowisku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0230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iż </w:t>
      </w:r>
      <w:r w:rsidR="001326D6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momencie zmiany sposobu finansowania przestano wymagać tych kwalifikacji</w:t>
      </w:r>
      <w:r w:rsidRPr="00C0410B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="006B0BEB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Podkreśliła, że </w:t>
      </w:r>
      <w:r w:rsidR="00FE27E4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pielęgniarki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są zbulwersowane kominami płacowymi i różnicami w pensjach</w:t>
      </w:r>
      <w:r w:rsidRPr="00C0410B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Zgadza się z wypowiedziami dyrektorów, że jest to błąd systemowy.</w:t>
      </w:r>
      <w:r w:rsidR="001326D6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1326D6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Nawiązała do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326D6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zapotrzebowania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326D6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kadry medycznej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o kształceniu pielęgniarek</w:t>
      </w:r>
      <w:r w:rsid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576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ielęgniarki</w:t>
      </w:r>
      <w:r w:rsidR="003C0A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</w:t>
      </w:r>
      <w:r w:rsidR="001326D6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3C0A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ukończen</w:t>
      </w:r>
      <w:r w:rsidR="003C0A0F" w:rsidRPr="003C0A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iu </w:t>
      </w:r>
      <w:r w:rsidR="00C302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studiów</w:t>
      </w:r>
      <w:r w:rsidR="00C57665" w:rsidRPr="00C576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326D6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trafiają do polskiej ochrony zdrowia</w:t>
      </w:r>
      <w:r w:rsidR="001326D6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="00C3028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p</w:t>
      </w:r>
      <w:r w:rsidR="006F0E37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ierwszym roku pracy bardzo duża część 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rozczarowana </w:t>
      </w:r>
      <w:r w:rsid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zarobkami oraz 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sposobem w j</w:t>
      </w:r>
      <w:r w:rsidR="00C25FD5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aki są 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traktowane.</w:t>
      </w:r>
      <w:r w:rsidRPr="00C0410B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C25FD5"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Prawie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 80% adeptów nie trafia do publicznej służby zdrowia</w:t>
      </w:r>
      <w:r w:rsidR="005177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co powoduje posiadanie najniższej liczby</w:t>
      </w:r>
      <w:r w:rsidRPr="001326D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 w Europie</w:t>
      </w:r>
      <w:r w:rsidRPr="00C0410B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. </w:t>
      </w:r>
      <w:r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ciągu najbliższych trzech lat 80 000 </w:t>
      </w:r>
      <w:r w:rsidR="00B854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pielęgniarek odejdzie</w:t>
      </w:r>
      <w:r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emeryturę, a do systemu </w:t>
      </w:r>
      <w:r w:rsidR="001B3F69"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służby zdrowia </w:t>
      </w:r>
      <w:r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wejdzie 20</w:t>
      </w:r>
      <w:r w:rsidR="001B3F69"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 </w:t>
      </w:r>
      <w:r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000</w:t>
      </w:r>
      <w:r w:rsidR="001B3F69"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</w:t>
      </w:r>
      <w:r w:rsidRPr="00F44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Pr="00C0410B">
        <w:rPr>
          <w:rFonts w:ascii="Arial" w:eastAsia="SimSun" w:hAnsi="Arial" w:cs="Arial"/>
          <w:bCs/>
          <w:color w:val="1F4E79" w:themeColor="accent1" w:themeShade="80"/>
          <w:kern w:val="3"/>
          <w:sz w:val="24"/>
          <w:szCs w:val="24"/>
          <w:lang w:eastAsia="zh-CN" w:bidi="hi-IN"/>
        </w:rPr>
        <w:t xml:space="preserve"> </w:t>
      </w:r>
      <w:r w:rsidR="008F5491"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Pacjentami n</w:t>
      </w:r>
      <w:r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ie będzie </w:t>
      </w:r>
      <w:r w:rsidR="008F5491"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miał się kto </w:t>
      </w:r>
      <w:r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opiekować. </w:t>
      </w:r>
      <w:r w:rsidR="008F5491"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 p</w:t>
      </w:r>
      <w:r w:rsidRPr="00D86C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ielęgniarki są kluczową grupą </w:t>
      </w:r>
      <w:r w:rsidRPr="00CF0C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zawodową. </w:t>
      </w:r>
      <w:r w:rsidR="001B3F69" w:rsidRPr="00CF0C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Poinformowała, iż </w:t>
      </w:r>
      <w:r w:rsidRPr="00CF0C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udostępni załącznik wszystkim zainteresowanym. </w:t>
      </w:r>
    </w:p>
    <w:p w14:paraId="651D9593" w14:textId="6B5CB36E" w:rsidR="00284D6F" w:rsidRDefault="00284D6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284D6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21C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 przerwie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wznowił posiedzenie</w:t>
      </w:r>
      <w:r w:rsidR="00C21C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ddał głos Panu Robertowi Dziedzicowi. </w:t>
      </w:r>
    </w:p>
    <w:p w14:paraId="3B001965" w14:textId="7AF15219" w:rsidR="005B71E8" w:rsidRDefault="00284D6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54C2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Robert Dziedzic</w:t>
      </w:r>
      <w:r w:rsidR="003771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odniósł się do wcze</w:t>
      </w:r>
      <w:r w:rsidR="00D14AA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śniej wspomnianego </w:t>
      </w:r>
      <w:r w:rsidR="003474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sprawozdania</w:t>
      </w:r>
      <w:r w:rsidR="00C21C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które </w:t>
      </w:r>
      <w:r w:rsidR="0021649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21C8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lipcu 2021 roku zostało wysłane</w:t>
      </w:r>
      <w:r w:rsidR="003474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przez</w:t>
      </w:r>
      <w:r w:rsidR="003474DB" w:rsidRPr="003474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474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dyrektorów</w:t>
      </w:r>
      <w:r w:rsidR="003474DB" w:rsidRPr="003474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 odświeżeniu da</w:t>
      </w:r>
      <w:r w:rsidR="00C66A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nych uzyskanych 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oddziału doprecyzował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sposó</w:t>
      </w:r>
      <w:r w:rsidR="003E24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b wypełnienia tej tabeli 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był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okreś</w:t>
      </w:r>
      <w:r w:rsidR="00BC61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lon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</w:t>
      </w:r>
      <w:r w:rsidR="00BC61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66A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BC61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rozporządzeniu Ministra Zd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rowia z 5 lipca 2021 rok</w:t>
      </w:r>
      <w:r w:rsidR="00367D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Zmieniające</w:t>
      </w:r>
      <w:r w:rsidR="00367D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rozporządzenie </w:t>
      </w:r>
      <w:r w:rsidR="00C66A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9C1A6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sprawie ogólnych warunków umowy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9C1A6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świadczeń usług opieki zdrowotnej. </w:t>
      </w:r>
      <w:r w:rsidR="00C041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Poinformował, że 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fundusz był tylko wykonawcą działań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tabel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służyła właściwie temu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by określić jakie są potrzebne ś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rodki do realizacji tych zmian w</w:t>
      </w:r>
      <w:r w:rsidR="007E64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ynagrodzeń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041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iż t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akie informacje są za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 w rozporządzeniu.</w:t>
      </w:r>
    </w:p>
    <w:p w14:paraId="0DDB0E3D" w14:textId="77777777" w:rsidR="00284D6F" w:rsidRDefault="00D24F23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Jerzy Dróżdż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popr</w:t>
      </w:r>
      <w:r w:rsidR="005B71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osił o przesłanie wymienionego zapisu rozporządzenia dyrektorom szpitali.</w:t>
      </w:r>
      <w:r w:rsidR="00453F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27BDE5C5" w14:textId="0FE148A3" w:rsidR="001A7BD4" w:rsidRDefault="00453F5D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6124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</w:t>
      </w:r>
      <w:r w:rsidR="00861245" w:rsidRPr="0086124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Dr n.med. Jerzy Friediger, Pełnomocnik Wojewody Małopolskiego ds. Ochrony Zdrowia</w:t>
      </w:r>
      <w:r w:rsidR="008612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nie jest w stanie</w:t>
      </w:r>
      <w:r w:rsidR="00776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zliczyć</w:t>
      </w:r>
      <w:r w:rsidR="00776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ilości spotkań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E6C0E" w:rsidRPr="00BE6C0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których uczestniczy 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dotyczących tego tematu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Podkreślił, że ani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jedno z tych spotkań nie przy</w:t>
      </w:r>
      <w:r w:rsidR="007767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bliżyło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ro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zwią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nia sytuacji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oraz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to spotkanie </w:t>
      </w:r>
      <w:r w:rsidR="00153E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wniesie nic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no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ego. 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Zwrócił uwagę na to,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że połowa sądó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w Polsce przesuwa w czasie rozp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rawy związane z tym tematem. 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Stwierdził, że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jedyny wniosek jaki 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można 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zawrzeć po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dyskus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ji, która </w:t>
      </w:r>
      <w:r w:rsidR="00CB11A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zasami pr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1D6AE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kracza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granice nor</w:t>
      </w:r>
      <w:r w:rsidR="00DA4D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alnej j</w:t>
      </w:r>
      <w:r w:rsidR="00EF55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est taki, iż</w:t>
      </w:r>
      <w:r w:rsidR="00DA4D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cał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ustawodawstwo nadaje się do wyrzucenia do kosza. 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Podkreślił, że 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tworząc cał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ustawodawstw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od nowa,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porozumieniu ze wszystkim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EC77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nastąpi</w:t>
      </w:r>
      <w:r w:rsidR="002925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możliwość uporządkowania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bał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agan</w:t>
      </w:r>
      <w:r w:rsidR="002925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3027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który został zrobiony.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3B248577" w14:textId="77777777" w:rsidR="001A7BD4" w:rsidRDefault="001A7BD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156146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</w:t>
      </w:r>
      <w:r w:rsidR="001561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dziękował za wypowiedź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03210A57" w14:textId="6E7E7D31" w:rsidR="00AC61C0" w:rsidRDefault="004C56B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</w:t>
      </w:r>
      <w:r w:rsidR="00156146" w:rsidRPr="0077301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Agata N</w:t>
      </w:r>
      <w:r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ocuń, </w:t>
      </w:r>
      <w:r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Przewodnicząca OZZPiP ZOZ przy Szpitalu Św. Anny w Miechowie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poinformowała, ż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jest obecna po raz pierwszy na takim posiedzeniu. Z</w:t>
      </w:r>
      <w:r w:rsidR="006004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róciła uwagę na 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to, iż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jeden z obecnych</w:t>
      </w:r>
      <w:r w:rsidR="00EC775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</w:t>
      </w:r>
      <w:r w:rsidR="006004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rów po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wiedział, że od 2019 roku </w:t>
      </w:r>
      <w:r w:rsidR="001B1A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są 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zamroż</w:t>
      </w:r>
      <w:r w:rsidR="001B1A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one</w:t>
      </w:r>
      <w:r w:rsidR="001A7BD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ich pensje</w:t>
      </w:r>
      <w:r w:rsidR="001B1A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Natomiast</w:t>
      </w:r>
      <w:r w:rsidR="006004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</w:t>
      </w:r>
      <w:r w:rsidR="008E2E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 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</w:t>
      </w:r>
      <w:r w:rsidR="008E2E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gniarek wzro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sły o 300%. Padł</w:t>
      </w:r>
      <w:r w:rsidR="001B1A2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również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kwota dotycząca</w:t>
      </w:r>
      <w:r w:rsidR="008E2E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przeciętne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go wynagrodzenia</w:t>
      </w:r>
      <w:r w:rsidR="008E2E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lęgniarek. </w:t>
      </w:r>
      <w:r w:rsidR="00C35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pensje</w:t>
      </w:r>
      <w:r w:rsidR="00C35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pielęgniarek</w:t>
      </w:r>
      <w:r w:rsidR="004F53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były kiedyś niemalż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głodowe. </w:t>
      </w:r>
      <w:r w:rsidR="00C35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p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rzy całej krytyce tej u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tawy i jej niedoskonałościach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spowodował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 </w:t>
      </w:r>
      <w:r w:rsidR="008401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ona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także 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znaczący wzrost wynagro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dzenia. 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</w:t>
      </w:r>
      <w:r w:rsidR="00C35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 nie są siłą indywidualn</w:t>
      </w:r>
      <w:r w:rsidR="00624B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</w:t>
      </w:r>
      <w:r w:rsidR="00C358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być może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zaczyn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aj</w:t>
      </w:r>
      <w:r w:rsidR="005625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</w:t>
      </w:r>
      <w:r w:rsidR="004E5EC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być, ale jeszcze nie są</w:t>
      </w:r>
      <w:r w:rsidR="00AC61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2596527F" w14:textId="35E23FE3" w:rsidR="008742D2" w:rsidRDefault="0077301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7301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Jadwiga K</w:t>
      </w:r>
      <w:r w:rsid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apusta, </w:t>
      </w:r>
      <w:r w:rsidR="004C56BC"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Przewodnicząca OZZPiP ZOZ przy Regionalnym Centrum Krwiolecznictwa w Krakowie</w:t>
      </w:r>
      <w:r w:rsidR="004C56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poinformowała, iż w jej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zakładzie pracy ustawa również nie</w:t>
      </w:r>
      <w:r w:rsidR="00C15DC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realizowana. 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 pracy p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rzychodzą 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mł</w:t>
      </w:r>
      <w:r w:rsidR="002E6C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ode pielęgniarki, które są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bez doświadczenia. 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Konieczne jest wprowadzenie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ich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zawód,</w:t>
      </w:r>
      <w:r w:rsidR="00B923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z reguły</w:t>
      </w:r>
      <w:r w:rsidR="00925F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należy do 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25F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pielęgniarek</w:t>
      </w:r>
      <w:r w:rsidR="00C13A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25F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starszym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13A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stażem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Podkreśliła, że jest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gniarką</w:t>
      </w:r>
      <w:r w:rsidR="00271D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 36 letnim stażem,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271D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tytuł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 magistra i sp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ecjalizacją</w:t>
      </w:r>
      <w:r w:rsidR="00271D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954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zostało powiedziane, że takie pielęgniarki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też</w:t>
      </w:r>
      <w:r w:rsidR="00271D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5454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otrzymują minimalnego wynagrodzenia.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iż</w:t>
      </w:r>
      <w:r w:rsidR="00AB52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mówi </w:t>
      </w:r>
      <w:r w:rsidR="00AB52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się </w:t>
      </w:r>
      <w:r w:rsidR="00B923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</w:t>
      </w:r>
      <w:r w:rsidR="00AB52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AB52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 młodych i o pielę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gn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iar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2E391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 do</w:t>
      </w:r>
      <w:r w:rsidR="00CF24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</w:t>
      </w:r>
      <w:r w:rsidR="00963D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wiadcz</w:t>
      </w:r>
      <w:r w:rsidR="00CF240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B923E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nych. W</w:t>
      </w:r>
      <w:r w:rsidR="00963D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zapomnienie poszł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pielę</w:t>
      </w:r>
      <w:r w:rsidR="0022734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niarki doświadczone i wykształ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cone, które też</w:t>
      </w:r>
      <w:r w:rsidR="00F879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zarabiają tyle ile teoretycznie powinny zarabiać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Powiedziała, że w jej</w:t>
      </w:r>
      <w:r w:rsidR="0043125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zak</w:t>
      </w:r>
      <w:r w:rsidR="005625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adzie</w:t>
      </w:r>
      <w:r w:rsidR="00000A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wszyscy </w:t>
      </w:r>
      <w:r w:rsidR="0087286A" w:rsidRP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zatrudnieni </w:t>
      </w:r>
      <w:r w:rsidR="0087286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pracownicy oprócz pielęgniarek</w:t>
      </w:r>
      <w:r w:rsidR="00000A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63D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ają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wypłacane wynagrodzen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 zgodnie z posiadanym wykształ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ceniem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T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ylko dla pielęgniarek 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</w:t>
      </w:r>
      <w:r w:rsidR="001E53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ma pieniędzy. 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Podkreśliła, że nie będzie się </w:t>
      </w:r>
      <w:r w:rsidR="001E53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odnosił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do innych szpitali ponieważ ni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zna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ich 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warunków oraz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sytuacji fin</w:t>
      </w:r>
      <w:r w:rsidR="00963D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nsowej.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Poinformowała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</w:t>
      </w:r>
      <w:r w:rsidR="001E53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Pani dyrektor wypłacił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 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wynagrodzenie </w:t>
      </w:r>
      <w:r w:rsidR="00575417" w:rsidRP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wszystkim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zgodnie </w:t>
      </w:r>
      <w:r w:rsidR="00A837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posiadany</w:t>
      </w:r>
      <w:r w:rsidR="005754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wyksztalceniem tylko dla pielęgniarek</w:t>
      </w:r>
      <w:r w:rsidR="009014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zabrakło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Jak zwykle</w:t>
      </w:r>
      <w:r w:rsidR="00EC1B1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pielęgniarki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muszą</w:t>
      </w:r>
      <w:r w:rsidR="008742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wyjść na ulice, tworzyć swoje projekty obywatelskie</w:t>
      </w:r>
      <w:r w:rsidR="00D679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aby</w:t>
      </w:r>
      <w:r w:rsidR="008742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coś dostały. </w:t>
      </w:r>
    </w:p>
    <w:p w14:paraId="12E79008" w14:textId="1005610F" w:rsidR="00043575" w:rsidRDefault="00D24F23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Danuta K</w:t>
      </w:r>
      <w:r w:rsidR="008742D2"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ądziołka</w:t>
      </w:r>
      <w:r w:rsidR="0086124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861245" w:rsidRPr="00861245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Przewodnicząca Regionalnego Sekretariatu Ochrony Zdrowia NSZZ „Solidarność”</w:t>
      </w:r>
      <w:r w:rsidR="005C7D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24B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powiedziała</w:t>
      </w:r>
      <w:r w:rsidR="005C7D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iż </w:t>
      </w:r>
      <w:r w:rsidR="00624B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obrze, ż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wybrzmiało i zostało podkreślone to</w:t>
      </w:r>
      <w:r w:rsidR="00624BC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jak wzrosły wynagrodz</w:t>
      </w:r>
      <w:r w:rsidR="00963D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enia w służ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bie zdrowia w przecią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gu minionych lat. Dodała, iż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cenniejszy 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zy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sk tej ustawy jest jeszcze jeden. Mianowice 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gwarant mechanizmu </w:t>
      </w:r>
      <w:r w:rsidR="008677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wzrostu wynagrodzeń</w:t>
      </w:r>
      <w:r w:rsidR="005265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śl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ad za ty</w:t>
      </w:r>
      <w:r w:rsidR="0060043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 jak w gospodarce narodowej roś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przeciętne wynagrodze</w:t>
      </w:r>
      <w:r w:rsidR="0060043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AB31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ie. J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est</w:t>
      </w:r>
      <w:r w:rsidR="00AB31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cenniejsze od wys</w:t>
      </w:r>
      <w:r w:rsidR="008677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okości wzrostów wynagrodzeń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AB31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 zawsze</w:t>
      </w:r>
      <w:r w:rsidR="005265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całym kraju, w róż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nych branż</w:t>
      </w:r>
      <w:r w:rsidR="0060043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ach wynagrodzenie ro</w:t>
      </w:r>
      <w:r w:rsidR="008677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sł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o, a dla służby</w:t>
      </w:r>
      <w:r w:rsidR="005265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zdrowia</w:t>
      </w:r>
      <w:r w:rsidR="00AB31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pieniędzy</w:t>
      </w:r>
      <w:r w:rsidR="005265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zaws</w:t>
      </w:r>
      <w:r w:rsidR="00AB31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ze brakowało. Po raz pierwszy jest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gwarant, kt</w:t>
      </w:r>
      <w:r w:rsidR="009B31D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órego tak naprawdę wiele branż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zazdrości. 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52655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rudno było uzyskać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zapisy ustawowe ponieważ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rząd zdawał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sobie spraw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ę, iż w momencie 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zrobi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enia pierwszego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ełom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E953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wszyscy będą czegoś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ta</w:t>
      </w:r>
      <w:r w:rsidR="00E158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iego wymagali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 związku z tym</w:t>
      </w:r>
      <w:r w:rsidR="00F14AD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ma formalnie pewnej gwara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ncji środków niezbędnych d</w:t>
      </w:r>
      <w:r w:rsidR="00E953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realizacji tej ustawy co roku. Jednak istnieje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mecha</w:t>
      </w:r>
      <w:r w:rsidR="00E158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nizm, że pracodawcy są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prawnie zobowiązani dokonać wzros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tu. Trzeba ich </w:t>
      </w:r>
      <w:r w:rsidR="00E953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zatem 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zabezpieczyć, aby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zakłady nie </w:t>
      </w:r>
      <w:r w:rsidR="004258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popadły</w:t>
      </w:r>
      <w:r w:rsidR="00AE37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krach finansowy oraz 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aby</w:t>
      </w:r>
      <w:r w:rsidR="00E158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ś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rodki lepsze </w:t>
      </w:r>
      <w:r w:rsidR="00AE37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czy </w:t>
      </w:r>
      <w:r w:rsidR="00AE37A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gorsze 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były zapewniane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co roku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Przyznała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w 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miarę</w:t>
      </w:r>
      <w:r w:rsidR="00E158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jedzenia apetyt roś</w:t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nie, 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446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związku z tym w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szyscy związkowcy mają</w:t>
      </w:r>
      <w:r w:rsidR="007A4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pełną</w:t>
      </w:r>
      <w:r w:rsidR="004258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świadomość</w:t>
      </w:r>
      <w:r w:rsidR="00343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jaka </w:t>
      </w:r>
      <w:r w:rsidR="00970A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</w:t>
      </w:r>
      <w:r w:rsidR="00E158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sja istnieje</w:t>
      </w:r>
      <w:r w:rsidR="00970A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ze strony </w:t>
      </w:r>
      <w:r w:rsidR="002D575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pracowników. Fakt, że obecnie</w:t>
      </w:r>
      <w:r w:rsidR="00C5748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</w:t>
      </w:r>
      <w:r w:rsidR="00970A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brak precyzyjności 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co do kwestii obowiązków </w:t>
      </w:r>
      <w:r w:rsidR="00970A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rzutuje w bezpośredni 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sposób </w:t>
      </w:r>
      <w:r w:rsidR="00970A0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 te problemy interpretacji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588D4EBC" w14:textId="511E7A72" w:rsidR="00043575" w:rsidRDefault="0004357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P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oinform</w:t>
      </w:r>
      <w:r w:rsidR="006A12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ował, że za chwilę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spotkanie zostanie podsumowane. </w:t>
      </w:r>
    </w:p>
    <w:p w14:paraId="4012553E" w14:textId="758B1C52" w:rsidR="007534FC" w:rsidRDefault="0004357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Danuta Kamińska</w:t>
      </w:r>
      <w:r w:rsid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="004C56BC"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Przewodnicząca OZZPiP ZOZ </w:t>
      </w:r>
      <w:r w:rsid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przy Specjalistycznym Szpitalu im. Henryka Klimontowicza </w:t>
      </w:r>
      <w:r w:rsidR="004C56BC"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Gorlicach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poinformowała, iż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pielęgniarki zastanawia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ją się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dlaczego 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województwie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3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ałopolskim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największa ilość szp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itali nie realizuje tej ustawy.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innych województwach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często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</w:t>
      </w:r>
      <w:r w:rsidR="00D24F2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tawy są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zrealizowane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całości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1A5D084A" w14:textId="77777777" w:rsidR="00043575" w:rsidRDefault="00D24F23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</w:t>
      </w:r>
      <w:r w:rsidR="00043575" w:rsidRPr="00D24F23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Danuta </w:t>
      </w:r>
      <w:r w:rsidRPr="009F56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K</w:t>
      </w:r>
      <w:r w:rsidR="00043575" w:rsidRPr="009F56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ądzioł</w:t>
      </w:r>
      <w:r w:rsidRPr="009F56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k</w:t>
      </w:r>
      <w:r w:rsidR="00043575" w:rsidRPr="009F56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podkreśliła, że</w:t>
      </w:r>
      <w:r w:rsidR="009F561E" w:rsidRPr="009F56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43575" w:rsidRPr="009F56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rolą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m.in.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związkó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awodowych jest szukanie porozumienia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dla do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 całego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środowis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W związku z tym, aby 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znaleźć porozumienie </w:t>
      </w:r>
      <w:r w:rsidR="00E7383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trzeba uznać </w:t>
      </w:r>
      <w:r w:rsidR="000435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słuszne racje, nie tylko swoje, ale i innych stron. </w:t>
      </w:r>
    </w:p>
    <w:p w14:paraId="7E13AD69" w14:textId="0DDA36A1" w:rsidR="00C94F64" w:rsidRDefault="0004357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5C141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Grażyna Gaj</w:t>
      </w:r>
      <w:r w:rsidR="004C56BC"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, </w:t>
      </w:r>
      <w:r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="004C56BC" w:rsidRPr="004C56B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Przewodnicząca OZZPiP MOZ przy Nowym Szpitalu w Olkuszu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C14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odniosła się do kwestii szpitali prywatnych. W szpitalu </w:t>
      </w:r>
      <w:r w:rsidR="00E32A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Św. </w:t>
      </w:r>
      <w:r w:rsidR="005C14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Rafała 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Krakowie</w:t>
      </w:r>
      <w:r w:rsidR="005C141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ustawa w stosunku do pielęgniarek z grupy drugiej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jest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realizowana. Sprawy 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rozstrzygane </w:t>
      </w:r>
      <w:r w:rsidR="00E424B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są w sądzie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Od 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kilku lat 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temat </w:t>
      </w:r>
      <w:r w:rsidR="008D5D7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był podejmowany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C60BA" w:rsidRP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Radzie Dialogu Społecznego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</w:t>
      </w:r>
      <w:r w:rsidR="00A2583D" w:rsidRP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Ministerstwa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yły 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zgłaszane 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róż</w:t>
      </w:r>
      <w:r w:rsidR="00D83C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ne formy problemu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Niestety M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inisterstwo prz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ez 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cały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ten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czas nie zrobił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9C60B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ic żeby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go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D83C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rozwiązać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U</w:t>
      </w:r>
      <w:r w:rsidR="0036117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stawa 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poróżniła 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grupy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zawodow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 w:rsidR="009843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stnieje</w:t>
      </w:r>
      <w:r w:rsidR="004666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ogromna rozpiętość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między szóstym, a drugim współczynnikiem</w:t>
      </w:r>
      <w:r w:rsidR="003A7EC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Podkreśla, że zaistniały </w:t>
      </w:r>
      <w:r w:rsidR="009843D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problem 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należy </w:t>
      </w:r>
      <w:r w:rsidR="004C669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rozwiązać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Nie</w:t>
      </w:r>
      <w:r w:rsidR="00D83C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stet</w:t>
      </w:r>
      <w:r w:rsidR="00A6686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ustawiczne po</w:t>
      </w:r>
      <w:r w:rsidR="0046666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dnoszenie kwalifikacji zobowiąz</w:t>
      </w:r>
      <w:r w:rsidR="00A6686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uje pielęgniarki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tego, aby</w:t>
      </w:r>
      <w:r w:rsidR="00A6686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stale zdobywały nową wiedzę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Aktualna wiedz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2443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medyczna musi być ciąg</w:t>
      </w:r>
      <w:r w:rsidR="00C94F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le weryfikowana. </w:t>
      </w:r>
      <w:r w:rsidR="00A967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iż </w:t>
      </w:r>
      <w:r w:rsidR="00BC4E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bardzo 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docenia </w:t>
      </w:r>
      <w:r w:rsidR="00A967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pon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owne pojawienie się tego tematu 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się</w:t>
      </w:r>
      <w:r w:rsidR="0097017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wokandzie WRDS</w:t>
      </w:r>
      <w:r w:rsidR="00A967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-u</w:t>
      </w:r>
      <w:r w:rsidR="00BC4E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Natomiast szkoda</w:t>
      </w:r>
      <w:r w:rsidR="00A967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ż</w:t>
      </w:r>
      <w:r w:rsidR="00D83C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niek</w:t>
      </w:r>
      <w:r w:rsidR="00C94F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D83C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ór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zy dyrektorowie</w:t>
      </w:r>
      <w:r w:rsidR="00C069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szpitali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opuścili salę</w:t>
      </w:r>
      <w:r w:rsidR="00C94F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53F08DA1" w14:textId="43B9B0BF" w:rsidR="00C94F64" w:rsidRDefault="00C94F6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Radosław </w:t>
      </w:r>
      <w:r w:rsidR="0005095F" w:rsidRP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Grocha</w:t>
      </w:r>
      <w:r w:rsidRP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l,</w:t>
      </w:r>
      <w:r w:rsidR="0005095F" w:rsidRP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Zastępca Dyrektora Departa</w:t>
      </w:r>
      <w:r w:rsid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mentu Zdrowia, Rodziny, Równego </w:t>
      </w:r>
      <w:r w:rsidR="0005095F" w:rsidRPr="0005095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Traktowania i Polityki Społecznej Urząd Marszałkowski Województwa Małopolskiego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742A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odpowiedział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odniesieniu do kwestii </w:t>
      </w:r>
      <w:r w:rsidR="00C43F0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szpitala w N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</w:t>
      </w:r>
      <w:r w:rsidR="00C43F0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ym S</w:t>
      </w:r>
      <w:r w:rsidR="00A2583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ączu.</w:t>
      </w:r>
      <w:r w:rsidR="00AB52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Marszał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ek</w:t>
      </w:r>
      <w:r w:rsidR="006564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Województwa Małopolskiego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uczestniczy w mediacjach </w:t>
      </w:r>
      <w:r w:rsidR="00A529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dotyczących </w:t>
      </w:r>
      <w:r w:rsidR="0088690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sytuacji w tym szpitalu</w:t>
      </w:r>
      <w:r w:rsidR="00A529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529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6564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strony Urzędu Marszałkowskiego</w:t>
      </w:r>
      <w:r w:rsidR="00A529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BC4EF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jako organu prowadzącego są</w:t>
      </w:r>
      <w:r w:rsidR="006357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podejmowane</w:t>
      </w:r>
      <w:r w:rsidR="006564B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starania</w:t>
      </w:r>
      <w:r w:rsidR="00E363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aby rozwiązać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ten problem. </w:t>
      </w:r>
      <w:r w:rsidR="00B8456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Podkreśla, iż </w:t>
      </w:r>
      <w:r w:rsidR="00A837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B8456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ustawie jest duża przestrzeń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interpretacyjna </w:t>
      </w:r>
      <w:r w:rsidR="00A7571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B8456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zapewne 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stąd wynikają pewne nieporozumienia. </w:t>
      </w:r>
    </w:p>
    <w:p w14:paraId="4E763653" w14:textId="58E301AB" w:rsidR="00C94F64" w:rsidRDefault="00C94F6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E3634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</w:t>
      </w:r>
      <w:r w:rsidR="00E3634E" w:rsidRPr="00E3634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Grażyna G</w:t>
      </w:r>
      <w:r w:rsidRPr="00E3634E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32A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kreśliła, ż</w:t>
      </w:r>
      <w:r w:rsidR="00E363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chce rozwiązać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problem w szpitalu </w:t>
      </w:r>
      <w:r w:rsidR="00E32A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Nowym Są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czu.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Poprosiła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aby</w:t>
      </w:r>
      <w:r w:rsidR="00E32A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sytuacja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E32A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szpitala w Nowym Są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czu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 była mieszana </w:t>
      </w:r>
      <w:r w:rsidR="000C15B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</w:t>
      </w:r>
      <w:r w:rsidR="003A2FD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aktualną </w:t>
      </w:r>
      <w:r w:rsidR="001900A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sytuacją szpitala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Tarnowie.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 prawdopodobnie d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yrek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orzy szp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itali 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niektóre działania czy </w:t>
      </w:r>
      <w:r w:rsidR="0046030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tanowiska uzgadniają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razem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280EEA04" w14:textId="1CFD09C2" w:rsidR="006465A2" w:rsidRDefault="0046030F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6030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Teresa Kwiek, Przewodnicząca OZZPiP ZOZ przy szpitalu św. Łukasza </w:t>
      </w:r>
      <w:r w:rsidR="00DD74E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Pr="0046030F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Tarnowie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nawiązała do kwestii kontroli</w:t>
      </w:r>
      <w:r w:rsidR="007E02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 której w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pomnia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ła Pani Dyrektor Joanna Bogacz. U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sta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ma ko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ntrolować org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 założyciel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ski albo państwowa inspe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cja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pracy.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Podkreśliła, że w jej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</w:t>
      </w:r>
      <w:r w:rsidR="003B454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alu były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przeprowadza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ne kontrole. Urząd 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arszał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kowski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roku 2022 przeprowadził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kontro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odczas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której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zostały </w:t>
      </w:r>
      <w:r w:rsidR="00063F1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wykazane nieprawidłowoś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ci związane z nieprawidłowym </w:t>
      </w:r>
      <w:r w:rsidR="000142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zakwalifikowaniem pracowników z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odnie z tą ustawą</w:t>
      </w:r>
      <w:r w:rsidR="000142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ań</w:t>
      </w:r>
      <w:r w:rsidR="000142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0142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owa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nspekcja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</w:t>
      </w:r>
      <w:r w:rsidR="000142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racy na kolejnej kontroli również 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wykazała nieprawidłowoś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ci dotyczące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niezgodnego zakwalifikowania pracowników z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godnie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 ustawą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Natomiast p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tej kontroli 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pracodawca wypłacił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należne pieniądze wszystkim 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grupom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zawodowym, ale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niestety 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wypłacił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pielęgniarkom. P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racodawca zmienił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regulamin wynagradzania, wypowiada warunki pracy i pła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cy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pielęgniarkom, które mają</w:t>
      </w:r>
      <w:r w:rsidR="00955D5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wyższe wykształ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cenie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Wszystkie pielęgniarki, kt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ó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re nie podpisał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porozumienia zapro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ponowanego przez p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ana dyrektor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złożył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pozew</w:t>
      </w:r>
      <w:r w:rsidR="00C02E3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sądu.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że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szpitalu tylko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pielęgniarki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położne są dyskryminowane</w:t>
      </w:r>
      <w:r w:rsidR="006B2E7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Urzą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 </w:t>
      </w:r>
      <w:r w:rsidR="006B2E7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arszałkowski 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zal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ecił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pracod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wcy</w:t>
      </w:r>
      <w:r w:rsidR="00096D45" w:rsidRPr="00096D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jedynie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zmianę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regula</w:t>
      </w:r>
      <w:r w:rsidR="003D196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minu żeby</w:t>
      </w:r>
      <w:r w:rsidR="002D44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pielęgnia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rki przestały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być pomijane. </w:t>
      </w:r>
      <w:r w:rsidR="009A1D1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żadnej us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wie o minimalnym wyn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agrodzeniu nie ma informacji,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mówiącej o tym, że 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pracownik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aby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D07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otrzymać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minimalne wynagrodzenie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musi podpisać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jakiekolwiek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porozumienie. Od 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stycznia bieżą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cego roku minim</w:t>
      </w:r>
      <w:r w:rsidR="00867F4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lna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pensja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kraju j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est p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niesiona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Ż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aden z oby</w:t>
      </w:r>
      <w:r w:rsidR="00A4224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ateli nie podpisywał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porozumienia żeby otrzymać</w:t>
      </w:r>
      <w:r w:rsidR="006465A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najn</w:t>
      </w:r>
      <w:r w:rsidR="007E02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iższą minimalną pensję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5F346974" w14:textId="676F40B2" w:rsidR="00C94F64" w:rsidRDefault="006465A2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465A2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Radosław </w:t>
      </w:r>
      <w:r w:rsidR="0047599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Grochal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odniósł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się do przeprowadzonej kontroli w szpitalu </w:t>
      </w:r>
      <w:r w:rsidR="00721DD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Tarn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owie. 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Podkreślił, że s</w:t>
      </w:r>
      <w:r w:rsidR="008E48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ą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0534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tam 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pro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wadzone działania korekcyjne i sytuacja jest </w:t>
      </w:r>
      <w:r w:rsidR="005567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cał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czas monitorowana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Marszał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ek 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Województwa Małopolskiego 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uczestniczy w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rozmowach</w:t>
      </w:r>
      <w:r w:rsidR="005D78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304C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5D78C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posiadanych informacji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może powiedzieć, że 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ani dyrektor 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skł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ania się ku kompromisowemu rozwiązaniu p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roblem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u. Poinformował, że 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98% pielęgniarek 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zatrudn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ych w tym szpitalu </w:t>
      </w:r>
      <w:r w:rsidR="002E7A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podpisał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i przyjęło porozumienie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Zaznaczył, iż j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 bardzo duż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7E6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rozbieżność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mię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dzy piątą, a szóstą</w:t>
      </w:r>
      <w:r w:rsidR="004032B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grupą zawodową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</w:t>
      </w:r>
      <w:r w:rsidR="007E6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ozbieżność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finansowa wynosi</w:t>
      </w:r>
      <w:r w:rsidR="00A454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około czterech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tysięcy złotych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brutto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O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bowiąz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kiem dyrektora jest stosowanie przepisów </w:t>
      </w:r>
      <w:r w:rsidR="00D7478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kodeksu pracy i również odnie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sienie się do tego żeby procedury były sprawiedliwe.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Poinformował, że grupa zawodowa pielęgniarek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szpitalu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Tarnowie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E631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to prawie połowa</w:t>
      </w:r>
      <w:r w:rsidR="008E48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całego perso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nelu. 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Co za tym idzie j</w:t>
      </w:r>
      <w:r w:rsidR="0034080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akiekolwiek ruchy finansowe w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tej grupie zawodowej p</w:t>
      </w:r>
      <w:r w:rsidR="008E481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owodują znac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zny wzrost kosztów dla szpitala</w:t>
      </w:r>
      <w:r w:rsidR="008A2AF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8A2AF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 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</w:t>
      </w:r>
      <w:r w:rsidR="008A2AF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</w:t>
      </w:r>
      <w:r w:rsidR="00CF4C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go płynności finansowej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Zaznaczył, że s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zpitale de</w:t>
      </w:r>
      <w:r w:rsidR="00B125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facto nie są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ani dla lekarzy ani dla pielęgniarek </w:t>
      </w:r>
      <w:r w:rsidR="00B125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tylko dla pacjentó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717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 pacjentom t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rzeba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01A7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zagwarantować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opiekę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medyczną</w:t>
      </w:r>
      <w:r w:rsidR="008A243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Nie można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</w:t>
      </w:r>
      <w:r w:rsidR="007069F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oprowadzić do </w:t>
      </w:r>
      <w:r w:rsidR="001717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sytuacji, w której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 straci płynność</w:t>
      </w:r>
      <w:r w:rsidR="0017177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finansową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nie będzie </w:t>
      </w:r>
      <w:r w:rsidR="00001A7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mógł</w:t>
      </w:r>
      <w:r w:rsidR="00475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funkcjonować. </w:t>
      </w:r>
    </w:p>
    <w:p w14:paraId="78BE6459" w14:textId="5C686E23" w:rsidR="00A76E70" w:rsidRDefault="00E411A1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44C2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</w:t>
      </w:r>
      <w:r w:rsidR="00DC152B" w:rsidRPr="00444C2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Teresa K</w:t>
      </w:r>
      <w:r w:rsidR="006F61CC" w:rsidRPr="00444C21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wiek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zapyt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ał</w:t>
      </w:r>
      <w:r w:rsidR="00096D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 czy </w:t>
      </w:r>
      <w:r w:rsidR="0016008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dopus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czalne </w:t>
      </w:r>
      <w:r w:rsidR="00096D4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jest </w:t>
      </w:r>
      <w:r w:rsidR="006B2E8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łamanie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praw pracowniczych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?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Odniosła się do</w:t>
      </w:r>
      <w:r w:rsidR="0064572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wspomnianych 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kosztów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Poinformowała, iż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adal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prowadzone są </w:t>
      </w:r>
      <w:r w:rsidR="00867C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kontrole w szpitalu i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inspektor</w:t>
      </w:r>
      <w:r w:rsidR="0034062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y </w:t>
      </w:r>
      <w:r w:rsidR="00867C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nadal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ws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kazują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nieprawi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dło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woś</w:t>
      </w:r>
      <w:r w:rsidR="006F61C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ci.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że </w:t>
      </w:r>
      <w:r w:rsidR="007E029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2003 roku </w:t>
      </w:r>
      <w:r w:rsidR="009266E1" w:rsidRP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ukończyła kwalifikacje </w:t>
      </w:r>
      <w:r w:rsidR="00867C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zawodowe </w:t>
      </w:r>
      <w:r w:rsidR="00CD0AB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zdobywając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tytuł magistra. </w:t>
      </w:r>
      <w:r w:rsidR="00867C0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</w:t>
      </w:r>
      <w:r w:rsidR="00734E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że </w:t>
      </w:r>
      <w:r w:rsidR="00734EF1" w:rsidRPr="00734E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wywiązując się z ustawy </w:t>
      </w:r>
      <w:r w:rsidR="00734EF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podnosiła </w:t>
      </w:r>
      <w:r w:rsidR="001C22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swoje kw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alifikacje </w:t>
      </w:r>
      <w:r w:rsidR="001C22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ponieważ 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zobowią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zuje</w:t>
      </w:r>
      <w:r w:rsidR="001C22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5B0DA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ją </w:t>
      </w:r>
      <w:r w:rsidR="001C22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ona do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ich podnoszenia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przez cał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 okres</w:t>
      </w:r>
      <w:r w:rsidR="001C225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kariery zawodowej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EC3C7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Zapytała d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laczego pielęgniarki nie mogą otrzymać takiej samej</w:t>
      </w:r>
      <w:r w:rsidR="009172F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pensji jak ratownicy medyczni? D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</w:t>
      </w:r>
      <w:r w:rsidR="00423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aczego pielęgniarka, która ma czterdzieści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lat stażu pracy ma m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1F206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iejszą pensje zasadniczą niż ratownik medyczny, który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koń</w:t>
      </w:r>
      <w:r w:rsidR="008D03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czy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 licencjat?</w:t>
      </w:r>
    </w:p>
    <w:p w14:paraId="3B1CA909" w14:textId="729F7221" w:rsidR="00C70E4B" w:rsidRDefault="008D0370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C23B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Jolanta Doroz,</w:t>
      </w:r>
      <w:r w:rsidR="00C23BA0" w:rsidRPr="00C23B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Przewodnicząca OZZPiP ZOZ przy Szpitalu Uniwersyteckim </w:t>
      </w:r>
      <w:r w:rsidR="00DD74E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="00C23BA0" w:rsidRPr="00C23BA0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Krakowie</w:t>
      </w:r>
      <w:r w:rsidR="006100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przyznała, że w jej</w:t>
      </w:r>
      <w:r w:rsidR="0061001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szpitalu również nie jest realizowana </w:t>
      </w:r>
      <w:r w:rsidR="000628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ustawa wobec osób z najwyższym wykształceniem pielęgniarskim. </w:t>
      </w:r>
      <w:r w:rsidR="00AA68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Zapytała czy </w:t>
      </w:r>
      <w:r w:rsidR="003505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ktoś zdaje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sobie sprawę </w:t>
      </w:r>
      <w:r w:rsidR="003505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 tego 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j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kie będ</w:t>
      </w:r>
      <w:r w:rsidR="003505C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ą koszty tych wszystkich spraw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 sądach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?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podatnicy będą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ponosić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te 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koszty. </w:t>
      </w:r>
      <w:r w:rsidR="003263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Poinformowała, że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 na j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ednym ze spotkań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powiedział, ż</w:t>
      </w:r>
      <w:r w:rsidR="000945E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wymaga od pielęgniarek </w:t>
      </w:r>
      <w:r w:rsidR="00CB69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tylko prawa do wykonywania zawodu. W wysoko specjalistycz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nym szpitalu klinicznym wprost p</w:t>
      </w:r>
      <w:r w:rsidR="00CB69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CB69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iedziano kadrze medycznej, która jest 24 godziny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dobę</w:t>
      </w:r>
      <w:r w:rsidR="00CB692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przy pacjencie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że jest wymagane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 nich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tylko prawo do wykonywania zawodu</w:t>
      </w:r>
      <w:r w:rsidR="005366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 j</w:t>
      </w:r>
      <w:r w:rsidR="005366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eżeli pielęgniarka nie będzie miała odpowiedniego wykształcenia, wiedzy i doświadczenia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to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będzie w stanie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zauważy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ć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zawału,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wylewu lub innych chorób, których objawy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tym momencie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będzie miał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pacjent.</w:t>
      </w:r>
      <w:r w:rsidR="005366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 odmawia pomocy i rozmó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w, a 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odwoł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uje się</w:t>
      </w:r>
      <w:r w:rsidR="003263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jedynie do sądów. Odpowiada, iż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dopiero jak zapadnie prawomocny wyrok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to wtedy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lastRenderedPageBreak/>
        <w:t>zrealizuje ustawę. W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italu budżet jest bardzo duży, ale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brakuje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dobrej woli dyrektora. P</w:t>
      </w:r>
      <w:r w:rsidR="0032636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op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rosiła, aby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mówić,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</w:t>
      </w:r>
      <w:r w:rsidR="002E1E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pielę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gniar</w:t>
      </w:r>
      <w:r w:rsidR="002E1EA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 w:rsidR="00AF7C0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 położne</w:t>
      </w:r>
      <w:r w:rsidR="007B039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zasługują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</w:t>
      </w:r>
      <w:r w:rsidR="00F71C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inne wynagrodzenie 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ponieważ </w:t>
      </w:r>
      <w:r w:rsidR="00A76E7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na to</w:t>
      </w:r>
      <w:r w:rsidR="00B9374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zasługują</w:t>
      </w:r>
      <w:r w:rsidR="00C70E4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558D9E1A" w14:textId="77777777" w:rsidR="00C70E4B" w:rsidRDefault="00C70E4B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</w:t>
      </w:r>
    </w:p>
    <w:p w14:paraId="34F73180" w14:textId="77777777" w:rsidR="008D0370" w:rsidRDefault="00286069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Agata Nocuń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92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zapytała czy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zarządzenie dyrektora</w:t>
      </w:r>
      <w:r w:rsidR="00792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jest aktem prawnym </w:t>
      </w:r>
      <w:r w:rsidR="0079211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wyższą rangą</w:t>
      </w:r>
      <w:r w:rsidR="00291E8B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niż ustawa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? </w:t>
      </w:r>
    </w:p>
    <w:p w14:paraId="0A32BE1D" w14:textId="7A5AC4D4" w:rsidR="00B46715" w:rsidRDefault="00B46715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 </w:t>
      </w:r>
      <w:r w:rsidR="00E104C4"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Radosław Grocha</w:t>
      </w: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l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odpow</w:t>
      </w:r>
      <w:r w:rsidR="005A37D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iada, że nie jest radcą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prawnym. P</w:t>
      </w:r>
      <w:r w:rsidR="005A37D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odkreś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la,</w:t>
      </w:r>
      <w:r w:rsidR="005A37D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minimum oczywiście powinno być wypłacone.</w:t>
      </w:r>
      <w:r w:rsidR="004A4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Urząd Marszałkowski</w:t>
      </w:r>
      <w:r w:rsidR="00E104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</w:t>
      </w:r>
      <w:r w:rsidR="008765E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ako organ tworzący obserwuje</w:t>
      </w:r>
      <w:r w:rsidR="00DD74E7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, </w:t>
      </w:r>
      <w:r w:rsidR="00E104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że większość pielęgniarek </w:t>
      </w:r>
      <w:r w:rsidR="005A37D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przystała na warunki, któr</w:t>
      </w:r>
      <w:r w:rsidR="00E104C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zostały pr</w:t>
      </w:r>
      <w:r w:rsidR="00A46C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zedstawi</w:t>
      </w:r>
      <w:r w:rsidR="005A37D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one przez Panią</w:t>
      </w:r>
      <w:r w:rsidR="00A46C5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dyrektor. </w:t>
      </w:r>
    </w:p>
    <w:p w14:paraId="57B4245E" w14:textId="43588F1B" w:rsidR="00D473EE" w:rsidRDefault="00A46C5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</w:t>
      </w:r>
      <w:r w:rsidR="0079211A"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Agata</w:t>
      </w:r>
      <w:r w:rsidRPr="0079211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Kaczmarczyk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podkreśliła, że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dobrze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B63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zna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sytuację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B63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szpitala w Tarnowie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oraz kontrole Urzędu 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arszałkowskiego, które </w:t>
      </w:r>
      <w:r w:rsidR="006B63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się tam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odbyły</w:t>
      </w:r>
      <w:r w:rsidR="004A4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Z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aznaczyła, iż z</w:t>
      </w:r>
      <w:r w:rsidR="004A4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odpowiedzi wysyłanych przez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rząd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4A489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arszałkowski na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pisma</w:t>
      </w:r>
      <w:r w:rsidR="003C251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związków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zawodow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</w:t>
      </w:r>
      <w:r w:rsidR="006B63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wynika nic. W</w:t>
      </w:r>
      <w:r w:rsidR="000A3B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G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łówny</w:t>
      </w:r>
      <w:r w:rsidR="000A3B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Inspekto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</w:t>
      </w:r>
      <w:r w:rsidR="000A3B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acie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0A3B4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acy</w:t>
      </w:r>
      <w:r w:rsidR="00D473EE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uznano,</w:t>
      </w:r>
      <w:r w:rsidR="006B634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niewypłacan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minimum z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ustawy jest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absurd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em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Przyznano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iż taki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dyrektor powinien zostać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odwołany. 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6724F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sta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wa jasno określa,</w:t>
      </w:r>
      <w:r w:rsidR="00D924B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racodawca ma obowiązek</w:t>
      </w:r>
      <w:r w:rsidR="002C22F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płacać minimum wynagrodzenia.</w:t>
      </w:r>
    </w:p>
    <w:p w14:paraId="34E40F14" w14:textId="552DB4A6" w:rsidR="0074046C" w:rsidRDefault="0074046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A3B0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Pani Renata Brzoskwinia</w:t>
      </w:r>
      <w:r w:rsidR="006C1CCA" w:rsidRPr="006C1CC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,</w:t>
      </w:r>
      <w:r w:rsidR="006C1CC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="006C1CCA" w:rsidRPr="006C1CC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Przewodnicząca OZZPiP ZOZ przy Szpitalu MSWiA </w:t>
      </w:r>
      <w:r w:rsidR="00DD74E7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br/>
      </w:r>
      <w:r w:rsidR="006C1CCA" w:rsidRPr="006C1CC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w Krakowie</w:t>
      </w:r>
      <w:r w:rsidR="006C1CCA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zaznaczyła, że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momencie kiedy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7D1" w:rsidRP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szpital MSWiA w Krakowie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był</w:t>
      </w:r>
      <w:r w:rsidR="00284D6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szpitalem 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covidowym Urząd M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arszałkowski </w:t>
      </w:r>
      <w:r w:rsidR="00402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zapewnił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pielęgnia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rki otrzymają </w:t>
      </w:r>
      <w:r w:rsidR="00567B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pomoc.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Natomiast</w:t>
      </w:r>
      <w:r w:rsidR="009B77D1" w:rsidRP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 pan</w:t>
      </w:r>
      <w:r w:rsidR="0040299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demii covidu przestano na nie zwracać uwagę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  <w:r w:rsidR="009B77D1" w:rsidRP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Młode pielęgniarki odchodzą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do prywatnych </w:t>
      </w:r>
      <w:r w:rsidR="009B77D1" w:rsidRP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gabinetów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pon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ieważ za lżejszą pracę dostają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dużo lepsze</w:t>
      </w:r>
      <w:r w:rsidR="00242B8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wynagrodzenie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Poinformowała, że pielęgniarki kształcą się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całe życie i ca</w:t>
      </w:r>
      <w:r w:rsidR="0000657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łe ż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ycie podnoszą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swoje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kwalifikacje.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Zaznaczyła, iż </w:t>
      </w:r>
      <w:r w:rsidR="004A3B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inne zawody także są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potrzebne, ale niestety pielęgniarki są szkalowane 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ponieważ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się o coś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upominają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</w:p>
    <w:p w14:paraId="2C233F71" w14:textId="2F5B856F" w:rsidR="0074046C" w:rsidRDefault="0074046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A3B0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</w:t>
      </w:r>
      <w:r w:rsidR="0000657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owiedź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Poinformował, że </w:t>
      </w:r>
      <w:r w:rsidR="009B77D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posiedzenie zbliża się 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do końca. </w:t>
      </w:r>
    </w:p>
    <w:p w14:paraId="5F45AF56" w14:textId="74FB645E" w:rsidR="007534FC" w:rsidRDefault="00F5376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6C1CCA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 xml:space="preserve">Pani Jolanta </w:t>
      </w:r>
      <w:r w:rsidRPr="00610019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Doroz</w:t>
      </w:r>
      <w:r w:rsidR="009B415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poinformowała iż, 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U</w:t>
      </w:r>
      <w:r w:rsidR="003A0B22" w:rsidRPr="00C23B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niwersytet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J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agielloński wydaje dyplomy medyczne, </w:t>
      </w:r>
      <w:r w:rsidR="00A14D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które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F2300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nie są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one u</w:t>
      </w:r>
      <w:r w:rsidR="004A3B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znawane</w:t>
      </w:r>
      <w:r w:rsidR="00A14DA0" w:rsidRPr="00A14DA0">
        <w:t xml:space="preserve"> </w:t>
      </w:r>
      <w:r w:rsidR="0095688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4A3B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omimo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tego</w:t>
      </w:r>
      <w:r w:rsidR="004A3B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, że U</w:t>
      </w:r>
      <w:r w:rsidR="00F2300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niwersytet J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F2300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gielloń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ki jest organem tworzącym w S</w:t>
      </w:r>
      <w:r w:rsidR="00F2300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zpi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talu U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niwersyteckim. </w:t>
      </w:r>
      <w:r w:rsidR="00F663F8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Zwróciła</w:t>
      </w:r>
      <w:r w:rsidR="00F2300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uwagę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na to, że</w:t>
      </w:r>
      <w:r w:rsidR="00C6673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Uniwersytecki 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 D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zie</w:t>
      </w:r>
      <w:r w:rsidR="00A14DA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cięcy w pełni realizuje ustawę. Tamtejsz</w:t>
      </w:r>
      <w:r w:rsidR="00921E5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92376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d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yr</w:t>
      </w:r>
      <w:r w:rsidR="00B53A6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ekcja stawia na zespół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W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szpitalu jest ogromna rotacja. Nowe </w:t>
      </w:r>
      <w:r w:rsidR="008E0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pielęgniarki, któr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e przy</w:t>
      </w:r>
      <w:r w:rsidR="004A3B0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chodzą mówią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wprost, iż z chwilą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ukończenia magisterium 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będą szukały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szpitala, w którym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wynagrodzenie będzie adekwatne. Szpital U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niwersyte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cki tylko szkoli i oczekuje, że przyjdą nowe pielęgniarki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W żaden </w:t>
      </w:r>
      <w:r w:rsidR="008E0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sposób nie 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są zatrzymywane</w:t>
      </w:r>
      <w:r w:rsidR="008E02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star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sze, doświadczone</w:t>
      </w:r>
      <w:r w:rsidR="0000614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osoby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="003C251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Wskazała, że 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P</w:t>
      </w:r>
      <w:r w:rsidR="008A3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an </w:t>
      </w:r>
      <w:r w:rsidR="003C251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D</w:t>
      </w:r>
      <w:r w:rsidR="008A3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yrektor p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</w:t>
      </w:r>
      <w:r w:rsidR="008A3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wiedział</w:t>
      </w:r>
      <w:r w:rsidR="008E71E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wprost, ż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 spotka się ze wszystkimi oprócz </w:t>
      </w:r>
      <w:r w:rsidR="008A3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związkó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 </w:t>
      </w:r>
      <w:r w:rsidR="003A0B2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zawodo</w:t>
      </w:r>
      <w:r w:rsidR="008A335D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wych</w:t>
      </w:r>
      <w:r w:rsidR="00F06320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0F64558E" w14:textId="77777777" w:rsidR="007534FC" w:rsidRDefault="004A3B0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4A3B0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</w:t>
      </w:r>
      <w:r w:rsidR="007534FC" w:rsidRPr="004A3B04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an Józef Kawula</w:t>
      </w:r>
      <w:r w:rsidR="007534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podziękował za wypowiedź. Poinformował, że przed posiedzeniem plenarnym odbyło się posiedzenie Prezydium Wojewódzkiej Rady Dialogu Społeczn</w:t>
      </w:r>
      <w:r w:rsidR="00913E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ego w Województwie Małopolskim. Wziął </w:t>
      </w:r>
      <w:r w:rsidR="007534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nim udział Pan Ryszard Śmiałek, Wicewojewoda Województwa Małopolskiego. Z jego strony padły zapewnienia, iż na następnym posiedzeniu plenarnym Wojewódzkiej Rady Dialogu Społecznego pojawi si</w:t>
      </w:r>
      <w:r w:rsidR="008C05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ę Pani Minister Zdrowia lub osoba reprezentująca Ministerstwo. </w:t>
      </w:r>
      <w:r w:rsidR="007534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</w:t>
      </w:r>
      <w:r w:rsidR="00913E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astępne posiedzenie</w:t>
      </w:r>
      <w:r w:rsidR="008C05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plenarne Wojewódzkiej Rady Dialogu Społecznego w Województwie Małopolskim</w:t>
      </w:r>
      <w:r w:rsidR="00913EE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przewidziane jest</w:t>
      </w:r>
      <w:r w:rsidR="008C055F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</w:t>
      </w:r>
      <w:r w:rsidR="007534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początkiem czerwca.</w:t>
      </w:r>
    </w:p>
    <w:p w14:paraId="1732DDDD" w14:textId="03C38809" w:rsidR="00780CE4" w:rsidRDefault="007534FC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8A335D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lastRenderedPageBreak/>
        <w:t>Pan Wojciech Gocyk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w imieniu związku zawodowego lekarzy zwrócił się z prośbą </w:t>
      </w:r>
      <w:r w:rsidR="004D635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br/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o zaproszenie na kolejne posiedzenie gości, którzy będą reprezentować również</w:t>
      </w:r>
      <w:r w:rsidR="00DB3E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stronę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lekarzy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 Są</w:t>
      </w:r>
      <w:r w:rsidR="00780CE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związkiem zawodowym reprezentatywnym, 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a</w:t>
      </w:r>
      <w:r w:rsidR="00780CE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praktycznie</w:t>
      </w:r>
      <w:r w:rsidR="009266E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nie mają</w:t>
      </w:r>
      <w:r w:rsidR="00780CE4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żadnego głosu. </w:t>
      </w:r>
    </w:p>
    <w:p w14:paraId="15762062" w14:textId="09085E34" w:rsidR="00780CE4" w:rsidRDefault="00780CE4" w:rsidP="005548D6">
      <w:pPr>
        <w:spacing w:line="240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 w:rsidRPr="00F5376C">
        <w:rPr>
          <w:rFonts w:ascii="Arial" w:eastAsia="SimSun" w:hAnsi="Arial" w:cs="Arial"/>
          <w:bCs/>
          <w:kern w:val="3"/>
          <w:sz w:val="24"/>
          <w:szCs w:val="24"/>
          <w:u w:val="single"/>
          <w:lang w:eastAsia="zh-CN" w:bidi="hi-IN"/>
        </w:rPr>
        <w:t>Pan Józef Kawula</w:t>
      </w: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poinformował, że będzie miał na uwadze prośbę. </w:t>
      </w:r>
      <w:r w:rsidR="0091280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Podziękował </w:t>
      </w:r>
      <w:r w:rsidR="00DB3E92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wszystkim </w:t>
      </w:r>
      <w:r w:rsidR="00912805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za obec</w:t>
      </w:r>
      <w:r w:rsidR="004F5009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ność na posiedzeniu</w:t>
      </w:r>
      <w:r w:rsidR="00697D36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.</w:t>
      </w:r>
    </w:p>
    <w:p w14:paraId="6FC512CF" w14:textId="77777777" w:rsidR="007534FC" w:rsidRDefault="00780CE4" w:rsidP="00CC3EFE">
      <w:pPr>
        <w:spacing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7534FC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 </w:t>
      </w:r>
    </w:p>
    <w:p w14:paraId="146B6ACC" w14:textId="77777777" w:rsidR="00A625A9" w:rsidRPr="000541BC" w:rsidRDefault="00A625A9" w:rsidP="00A625A9">
      <w:pPr>
        <w:jc w:val="both"/>
        <w:rPr>
          <w:rFonts w:ascii="Arial" w:hAnsi="Arial" w:cs="Arial"/>
          <w:sz w:val="24"/>
          <w:szCs w:val="24"/>
        </w:rPr>
      </w:pPr>
      <w:r w:rsidRPr="0063538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Opracowanie: Paulina Kołacz-Łenyk,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Justyna Kalisz, </w:t>
      </w:r>
      <w:r w:rsidRPr="0063538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Depar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tament Nadzoru Właścicielskiego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br/>
      </w:r>
      <w:r w:rsidRPr="0063538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i Gospodarki Urzędu Marszałkowskiego Województwa Małopolskiego</w:t>
      </w:r>
      <w:r w:rsidRPr="0063538B">
        <w:rPr>
          <w:rFonts w:ascii="Arial" w:eastAsia="SimSun" w:hAnsi="Arial" w:cs="Arial"/>
          <w:kern w:val="3"/>
          <w:sz w:val="24"/>
          <w:szCs w:val="24"/>
          <w:lang w:eastAsia="pl-PL" w:bidi="hi-IN"/>
        </w:rPr>
        <w:t xml:space="preserve">      </w:t>
      </w:r>
    </w:p>
    <w:p w14:paraId="766F8CC7" w14:textId="77777777" w:rsidR="007534FC" w:rsidRPr="00777899" w:rsidRDefault="007534FC" w:rsidP="00CC3EFE">
      <w:pPr>
        <w:spacing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7534FC" w:rsidRPr="007778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15D58" w14:textId="77777777" w:rsidR="00B83FE0" w:rsidRDefault="00B83FE0" w:rsidP="00B83FE0">
      <w:pPr>
        <w:spacing w:after="0" w:line="240" w:lineRule="auto"/>
      </w:pPr>
      <w:r>
        <w:separator/>
      </w:r>
    </w:p>
  </w:endnote>
  <w:endnote w:type="continuationSeparator" w:id="0">
    <w:p w14:paraId="7D30E5E5" w14:textId="77777777" w:rsidR="00B83FE0" w:rsidRDefault="00B83FE0" w:rsidP="00B8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74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8A5EC0" w14:textId="6D2FB16A" w:rsidR="007800B6" w:rsidRPr="001D1050" w:rsidRDefault="007800B6">
        <w:pPr>
          <w:pStyle w:val="Stopka"/>
          <w:jc w:val="right"/>
          <w:rPr>
            <w:rFonts w:ascii="Arial" w:hAnsi="Arial" w:cs="Arial"/>
          </w:rPr>
        </w:pPr>
        <w:r w:rsidRPr="001D1050">
          <w:rPr>
            <w:rFonts w:ascii="Arial" w:hAnsi="Arial" w:cs="Arial"/>
          </w:rPr>
          <w:fldChar w:fldCharType="begin"/>
        </w:r>
        <w:r w:rsidRPr="001D1050">
          <w:rPr>
            <w:rFonts w:ascii="Arial" w:hAnsi="Arial" w:cs="Arial"/>
          </w:rPr>
          <w:instrText>PAGE   \* MERGEFORMAT</w:instrText>
        </w:r>
        <w:r w:rsidRPr="001D1050">
          <w:rPr>
            <w:rFonts w:ascii="Arial" w:hAnsi="Arial" w:cs="Arial"/>
          </w:rPr>
          <w:fldChar w:fldCharType="separate"/>
        </w:r>
        <w:r w:rsidR="00A625A9">
          <w:rPr>
            <w:rFonts w:ascii="Arial" w:hAnsi="Arial" w:cs="Arial"/>
            <w:noProof/>
          </w:rPr>
          <w:t>9</w:t>
        </w:r>
        <w:r w:rsidRPr="001D1050">
          <w:rPr>
            <w:rFonts w:ascii="Arial" w:hAnsi="Arial" w:cs="Arial"/>
          </w:rPr>
          <w:fldChar w:fldCharType="end"/>
        </w:r>
      </w:p>
    </w:sdtContent>
  </w:sdt>
  <w:p w14:paraId="1D42C250" w14:textId="77777777" w:rsidR="007800B6" w:rsidRDefault="00780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A9BC" w14:textId="77777777" w:rsidR="00B83FE0" w:rsidRDefault="00B83FE0" w:rsidP="00B83FE0">
      <w:pPr>
        <w:spacing w:after="0" w:line="240" w:lineRule="auto"/>
      </w:pPr>
      <w:r>
        <w:separator/>
      </w:r>
    </w:p>
  </w:footnote>
  <w:footnote w:type="continuationSeparator" w:id="0">
    <w:p w14:paraId="4C87C9EA" w14:textId="77777777" w:rsidR="00B83FE0" w:rsidRDefault="00B83FE0" w:rsidP="00B83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5F"/>
    <w:rsid w:val="00000AFD"/>
    <w:rsid w:val="00001A74"/>
    <w:rsid w:val="00002C26"/>
    <w:rsid w:val="00005347"/>
    <w:rsid w:val="00006146"/>
    <w:rsid w:val="00006576"/>
    <w:rsid w:val="00007882"/>
    <w:rsid w:val="00014299"/>
    <w:rsid w:val="000223BD"/>
    <w:rsid w:val="0002306A"/>
    <w:rsid w:val="000274DB"/>
    <w:rsid w:val="00043575"/>
    <w:rsid w:val="0004365B"/>
    <w:rsid w:val="00050320"/>
    <w:rsid w:val="0005095F"/>
    <w:rsid w:val="000552B2"/>
    <w:rsid w:val="00055991"/>
    <w:rsid w:val="000628B3"/>
    <w:rsid w:val="000636C6"/>
    <w:rsid w:val="00063F14"/>
    <w:rsid w:val="0006677E"/>
    <w:rsid w:val="00076EE3"/>
    <w:rsid w:val="00077340"/>
    <w:rsid w:val="000839F7"/>
    <w:rsid w:val="00085008"/>
    <w:rsid w:val="00087E8A"/>
    <w:rsid w:val="000945E8"/>
    <w:rsid w:val="00096D45"/>
    <w:rsid w:val="000A3B48"/>
    <w:rsid w:val="000A47A9"/>
    <w:rsid w:val="000B4DFD"/>
    <w:rsid w:val="000C15BC"/>
    <w:rsid w:val="000C3EDE"/>
    <w:rsid w:val="000C792D"/>
    <w:rsid w:val="000D1271"/>
    <w:rsid w:val="000D2991"/>
    <w:rsid w:val="000D4E92"/>
    <w:rsid w:val="000D5A30"/>
    <w:rsid w:val="000D7C54"/>
    <w:rsid w:val="00113398"/>
    <w:rsid w:val="00126E5C"/>
    <w:rsid w:val="00127DBA"/>
    <w:rsid w:val="001326D6"/>
    <w:rsid w:val="00147BC0"/>
    <w:rsid w:val="00153EE5"/>
    <w:rsid w:val="00156146"/>
    <w:rsid w:val="0016008C"/>
    <w:rsid w:val="0017078A"/>
    <w:rsid w:val="00171775"/>
    <w:rsid w:val="001818CD"/>
    <w:rsid w:val="0018637B"/>
    <w:rsid w:val="001900AA"/>
    <w:rsid w:val="00196C21"/>
    <w:rsid w:val="001A346F"/>
    <w:rsid w:val="001A7BD4"/>
    <w:rsid w:val="001B1A2B"/>
    <w:rsid w:val="001B3F69"/>
    <w:rsid w:val="001B4535"/>
    <w:rsid w:val="001B60B7"/>
    <w:rsid w:val="001C2257"/>
    <w:rsid w:val="001D1050"/>
    <w:rsid w:val="001D22CB"/>
    <w:rsid w:val="001D6AE6"/>
    <w:rsid w:val="001D7A38"/>
    <w:rsid w:val="001E2BC9"/>
    <w:rsid w:val="001E53F1"/>
    <w:rsid w:val="001F206B"/>
    <w:rsid w:val="001F2E77"/>
    <w:rsid w:val="001F760A"/>
    <w:rsid w:val="00204C6B"/>
    <w:rsid w:val="00210F7D"/>
    <w:rsid w:val="00214A13"/>
    <w:rsid w:val="00216490"/>
    <w:rsid w:val="00223DF4"/>
    <w:rsid w:val="00225E7C"/>
    <w:rsid w:val="0022734A"/>
    <w:rsid w:val="00233D8E"/>
    <w:rsid w:val="00242B8C"/>
    <w:rsid w:val="002443A2"/>
    <w:rsid w:val="0024494C"/>
    <w:rsid w:val="00250F85"/>
    <w:rsid w:val="002522C0"/>
    <w:rsid w:val="00253FF0"/>
    <w:rsid w:val="00263444"/>
    <w:rsid w:val="00271DC9"/>
    <w:rsid w:val="00275B20"/>
    <w:rsid w:val="00284D6F"/>
    <w:rsid w:val="00286069"/>
    <w:rsid w:val="00290B23"/>
    <w:rsid w:val="00291E8B"/>
    <w:rsid w:val="0029256C"/>
    <w:rsid w:val="002B61A0"/>
    <w:rsid w:val="002B6D9D"/>
    <w:rsid w:val="002C22FA"/>
    <w:rsid w:val="002C5010"/>
    <w:rsid w:val="002D446B"/>
    <w:rsid w:val="002D5752"/>
    <w:rsid w:val="002E1C85"/>
    <w:rsid w:val="002E1EAD"/>
    <w:rsid w:val="002E3918"/>
    <w:rsid w:val="002E6C3D"/>
    <w:rsid w:val="002E7A19"/>
    <w:rsid w:val="002F0E10"/>
    <w:rsid w:val="002F55BB"/>
    <w:rsid w:val="003027CE"/>
    <w:rsid w:val="00304C6B"/>
    <w:rsid w:val="003145D4"/>
    <w:rsid w:val="00320FB4"/>
    <w:rsid w:val="00324C65"/>
    <w:rsid w:val="0032636C"/>
    <w:rsid w:val="0032707C"/>
    <w:rsid w:val="00327A9F"/>
    <w:rsid w:val="00333E29"/>
    <w:rsid w:val="0033565A"/>
    <w:rsid w:val="0034062F"/>
    <w:rsid w:val="00340808"/>
    <w:rsid w:val="003431CB"/>
    <w:rsid w:val="0034389F"/>
    <w:rsid w:val="0034486A"/>
    <w:rsid w:val="003474DB"/>
    <w:rsid w:val="003505C9"/>
    <w:rsid w:val="003550CF"/>
    <w:rsid w:val="00361179"/>
    <w:rsid w:val="003636EA"/>
    <w:rsid w:val="00367DA0"/>
    <w:rsid w:val="00377107"/>
    <w:rsid w:val="00385A20"/>
    <w:rsid w:val="00391D4B"/>
    <w:rsid w:val="00394FB7"/>
    <w:rsid w:val="003A0B22"/>
    <w:rsid w:val="003A2FDF"/>
    <w:rsid w:val="003A7EC1"/>
    <w:rsid w:val="003B454A"/>
    <w:rsid w:val="003B4802"/>
    <w:rsid w:val="003C0A0F"/>
    <w:rsid w:val="003C0D6C"/>
    <w:rsid w:val="003C2515"/>
    <w:rsid w:val="003D1965"/>
    <w:rsid w:val="003E1323"/>
    <w:rsid w:val="003E2448"/>
    <w:rsid w:val="003E57B7"/>
    <w:rsid w:val="003F4E02"/>
    <w:rsid w:val="004008ED"/>
    <w:rsid w:val="00402999"/>
    <w:rsid w:val="004032BB"/>
    <w:rsid w:val="00411366"/>
    <w:rsid w:val="00416BFF"/>
    <w:rsid w:val="00423999"/>
    <w:rsid w:val="0042584E"/>
    <w:rsid w:val="00427CC5"/>
    <w:rsid w:val="0043125A"/>
    <w:rsid w:val="00434DE2"/>
    <w:rsid w:val="00444C21"/>
    <w:rsid w:val="00453F5D"/>
    <w:rsid w:val="00454063"/>
    <w:rsid w:val="0046030F"/>
    <w:rsid w:val="00466660"/>
    <w:rsid w:val="004703B8"/>
    <w:rsid w:val="00475999"/>
    <w:rsid w:val="004828C8"/>
    <w:rsid w:val="004A399B"/>
    <w:rsid w:val="004A3B04"/>
    <w:rsid w:val="004A489F"/>
    <w:rsid w:val="004C0621"/>
    <w:rsid w:val="004C56BC"/>
    <w:rsid w:val="004C6695"/>
    <w:rsid w:val="004D6355"/>
    <w:rsid w:val="004E387F"/>
    <w:rsid w:val="004E5ECE"/>
    <w:rsid w:val="004F5009"/>
    <w:rsid w:val="004F5271"/>
    <w:rsid w:val="004F5327"/>
    <w:rsid w:val="005000D9"/>
    <w:rsid w:val="0050074F"/>
    <w:rsid w:val="00501F2B"/>
    <w:rsid w:val="0050411F"/>
    <w:rsid w:val="0051772B"/>
    <w:rsid w:val="00526556"/>
    <w:rsid w:val="005357A1"/>
    <w:rsid w:val="00536650"/>
    <w:rsid w:val="005548D6"/>
    <w:rsid w:val="00556745"/>
    <w:rsid w:val="0056176B"/>
    <w:rsid w:val="0056253B"/>
    <w:rsid w:val="00567B51"/>
    <w:rsid w:val="00575417"/>
    <w:rsid w:val="00595104"/>
    <w:rsid w:val="005A37DC"/>
    <w:rsid w:val="005B0DA1"/>
    <w:rsid w:val="005B71E8"/>
    <w:rsid w:val="005B723C"/>
    <w:rsid w:val="005C141E"/>
    <w:rsid w:val="005C7D3D"/>
    <w:rsid w:val="005C7DBB"/>
    <w:rsid w:val="005D325F"/>
    <w:rsid w:val="005D78C0"/>
    <w:rsid w:val="005E559D"/>
    <w:rsid w:val="005E7C2E"/>
    <w:rsid w:val="005F2163"/>
    <w:rsid w:val="00600401"/>
    <w:rsid w:val="0060043F"/>
    <w:rsid w:val="00600CEF"/>
    <w:rsid w:val="00610019"/>
    <w:rsid w:val="0062480E"/>
    <w:rsid w:val="00624BC6"/>
    <w:rsid w:val="00630AF4"/>
    <w:rsid w:val="0063579F"/>
    <w:rsid w:val="0064080D"/>
    <w:rsid w:val="00645727"/>
    <w:rsid w:val="00645D97"/>
    <w:rsid w:val="006465A2"/>
    <w:rsid w:val="00654C2A"/>
    <w:rsid w:val="006550D5"/>
    <w:rsid w:val="006564B8"/>
    <w:rsid w:val="0066021E"/>
    <w:rsid w:val="0066414B"/>
    <w:rsid w:val="00670F7C"/>
    <w:rsid w:val="006724F6"/>
    <w:rsid w:val="0067435B"/>
    <w:rsid w:val="006810A5"/>
    <w:rsid w:val="00690658"/>
    <w:rsid w:val="00697D36"/>
    <w:rsid w:val="006A1265"/>
    <w:rsid w:val="006B0BEB"/>
    <w:rsid w:val="006B2E78"/>
    <w:rsid w:val="006B2E84"/>
    <w:rsid w:val="006B6344"/>
    <w:rsid w:val="006C1CCA"/>
    <w:rsid w:val="006D79AB"/>
    <w:rsid w:val="006F0E37"/>
    <w:rsid w:val="006F61CC"/>
    <w:rsid w:val="006F79EE"/>
    <w:rsid w:val="0070650E"/>
    <w:rsid w:val="007069FB"/>
    <w:rsid w:val="00721DDB"/>
    <w:rsid w:val="00734EF1"/>
    <w:rsid w:val="0074046C"/>
    <w:rsid w:val="00741423"/>
    <w:rsid w:val="00743B49"/>
    <w:rsid w:val="007534FC"/>
    <w:rsid w:val="00757965"/>
    <w:rsid w:val="00773015"/>
    <w:rsid w:val="00776755"/>
    <w:rsid w:val="00777899"/>
    <w:rsid w:val="007800B6"/>
    <w:rsid w:val="00780CE4"/>
    <w:rsid w:val="00784E67"/>
    <w:rsid w:val="0079211A"/>
    <w:rsid w:val="007A4317"/>
    <w:rsid w:val="007B0393"/>
    <w:rsid w:val="007B66CD"/>
    <w:rsid w:val="007C6124"/>
    <w:rsid w:val="007E029D"/>
    <w:rsid w:val="007E2416"/>
    <w:rsid w:val="007E38EA"/>
    <w:rsid w:val="007E6317"/>
    <w:rsid w:val="007E641D"/>
    <w:rsid w:val="007F2C46"/>
    <w:rsid w:val="007F67C0"/>
    <w:rsid w:val="008126B8"/>
    <w:rsid w:val="00812AD9"/>
    <w:rsid w:val="008221B0"/>
    <w:rsid w:val="00824333"/>
    <w:rsid w:val="008340E5"/>
    <w:rsid w:val="00840120"/>
    <w:rsid w:val="00861245"/>
    <w:rsid w:val="0086778B"/>
    <w:rsid w:val="00867C0B"/>
    <w:rsid w:val="00867F41"/>
    <w:rsid w:val="0087286A"/>
    <w:rsid w:val="00873801"/>
    <w:rsid w:val="008742D2"/>
    <w:rsid w:val="00875FEC"/>
    <w:rsid w:val="008762A6"/>
    <w:rsid w:val="008765EF"/>
    <w:rsid w:val="00883CDC"/>
    <w:rsid w:val="00885839"/>
    <w:rsid w:val="00886902"/>
    <w:rsid w:val="008A2435"/>
    <w:rsid w:val="008A2AFF"/>
    <w:rsid w:val="008A335D"/>
    <w:rsid w:val="008A4388"/>
    <w:rsid w:val="008A4F55"/>
    <w:rsid w:val="008B62E6"/>
    <w:rsid w:val="008C055F"/>
    <w:rsid w:val="008C5602"/>
    <w:rsid w:val="008D0370"/>
    <w:rsid w:val="008D4826"/>
    <w:rsid w:val="008D5D74"/>
    <w:rsid w:val="008D6162"/>
    <w:rsid w:val="008D72BA"/>
    <w:rsid w:val="008E02FC"/>
    <w:rsid w:val="008E2E56"/>
    <w:rsid w:val="008E481C"/>
    <w:rsid w:val="008E543C"/>
    <w:rsid w:val="008E6756"/>
    <w:rsid w:val="008E71E5"/>
    <w:rsid w:val="008F5491"/>
    <w:rsid w:val="0090140F"/>
    <w:rsid w:val="00911749"/>
    <w:rsid w:val="00912805"/>
    <w:rsid w:val="00913EE2"/>
    <w:rsid w:val="009172F5"/>
    <w:rsid w:val="009211B8"/>
    <w:rsid w:val="00921E51"/>
    <w:rsid w:val="00923764"/>
    <w:rsid w:val="00925F9D"/>
    <w:rsid w:val="009266E1"/>
    <w:rsid w:val="00931BE1"/>
    <w:rsid w:val="00934855"/>
    <w:rsid w:val="00935C99"/>
    <w:rsid w:val="00941A29"/>
    <w:rsid w:val="00944645"/>
    <w:rsid w:val="009450BA"/>
    <w:rsid w:val="00954542"/>
    <w:rsid w:val="00955D5E"/>
    <w:rsid w:val="009563DB"/>
    <w:rsid w:val="00956888"/>
    <w:rsid w:val="00963D9F"/>
    <w:rsid w:val="0096680B"/>
    <w:rsid w:val="00970179"/>
    <w:rsid w:val="00970A01"/>
    <w:rsid w:val="00970ED5"/>
    <w:rsid w:val="009742A7"/>
    <w:rsid w:val="0097444E"/>
    <w:rsid w:val="009843D5"/>
    <w:rsid w:val="0099059F"/>
    <w:rsid w:val="009911C2"/>
    <w:rsid w:val="009A1D1D"/>
    <w:rsid w:val="009B31D2"/>
    <w:rsid w:val="009B4150"/>
    <w:rsid w:val="009B5863"/>
    <w:rsid w:val="009B77D1"/>
    <w:rsid w:val="009B7DCB"/>
    <w:rsid w:val="009C1A63"/>
    <w:rsid w:val="009C60BA"/>
    <w:rsid w:val="009C6BF4"/>
    <w:rsid w:val="009D0792"/>
    <w:rsid w:val="009D7D9D"/>
    <w:rsid w:val="009E4DA0"/>
    <w:rsid w:val="009F561E"/>
    <w:rsid w:val="00A14DA0"/>
    <w:rsid w:val="00A2137F"/>
    <w:rsid w:val="00A25239"/>
    <w:rsid w:val="00A2583D"/>
    <w:rsid w:val="00A27C82"/>
    <w:rsid w:val="00A36362"/>
    <w:rsid w:val="00A4224E"/>
    <w:rsid w:val="00A448CE"/>
    <w:rsid w:val="00A4545F"/>
    <w:rsid w:val="00A46C5C"/>
    <w:rsid w:val="00A529B6"/>
    <w:rsid w:val="00A55CAC"/>
    <w:rsid w:val="00A625A9"/>
    <w:rsid w:val="00A66867"/>
    <w:rsid w:val="00A66C7A"/>
    <w:rsid w:val="00A67C10"/>
    <w:rsid w:val="00A701EE"/>
    <w:rsid w:val="00A75713"/>
    <w:rsid w:val="00A76E70"/>
    <w:rsid w:val="00A8374B"/>
    <w:rsid w:val="00A86ADB"/>
    <w:rsid w:val="00A86B8C"/>
    <w:rsid w:val="00A94D57"/>
    <w:rsid w:val="00A9525D"/>
    <w:rsid w:val="00A9671A"/>
    <w:rsid w:val="00A97C47"/>
    <w:rsid w:val="00AA56B8"/>
    <w:rsid w:val="00AA6811"/>
    <w:rsid w:val="00AB31F6"/>
    <w:rsid w:val="00AB52E1"/>
    <w:rsid w:val="00AC0BFC"/>
    <w:rsid w:val="00AC3F82"/>
    <w:rsid w:val="00AC61C0"/>
    <w:rsid w:val="00AE37A4"/>
    <w:rsid w:val="00AE40B0"/>
    <w:rsid w:val="00AF7C03"/>
    <w:rsid w:val="00B050DD"/>
    <w:rsid w:val="00B12522"/>
    <w:rsid w:val="00B357E8"/>
    <w:rsid w:val="00B43914"/>
    <w:rsid w:val="00B46715"/>
    <w:rsid w:val="00B53A61"/>
    <w:rsid w:val="00B56155"/>
    <w:rsid w:val="00B617E9"/>
    <w:rsid w:val="00B8286E"/>
    <w:rsid w:val="00B83FE0"/>
    <w:rsid w:val="00B84569"/>
    <w:rsid w:val="00B854D1"/>
    <w:rsid w:val="00B90E9D"/>
    <w:rsid w:val="00B923EA"/>
    <w:rsid w:val="00B93740"/>
    <w:rsid w:val="00BA4AAE"/>
    <w:rsid w:val="00BA637A"/>
    <w:rsid w:val="00BA7A2B"/>
    <w:rsid w:val="00BB3683"/>
    <w:rsid w:val="00BC4234"/>
    <w:rsid w:val="00BC4EFD"/>
    <w:rsid w:val="00BC611D"/>
    <w:rsid w:val="00BD107A"/>
    <w:rsid w:val="00BD11C5"/>
    <w:rsid w:val="00BE6C0E"/>
    <w:rsid w:val="00BE714D"/>
    <w:rsid w:val="00BF1381"/>
    <w:rsid w:val="00C00E1E"/>
    <w:rsid w:val="00C02E37"/>
    <w:rsid w:val="00C0410B"/>
    <w:rsid w:val="00C053C9"/>
    <w:rsid w:val="00C06946"/>
    <w:rsid w:val="00C13AA2"/>
    <w:rsid w:val="00C14F56"/>
    <w:rsid w:val="00C15DC8"/>
    <w:rsid w:val="00C21C8E"/>
    <w:rsid w:val="00C23BA0"/>
    <w:rsid w:val="00C25FD5"/>
    <w:rsid w:val="00C3028A"/>
    <w:rsid w:val="00C358BA"/>
    <w:rsid w:val="00C42975"/>
    <w:rsid w:val="00C43F05"/>
    <w:rsid w:val="00C51EFD"/>
    <w:rsid w:val="00C57481"/>
    <w:rsid w:val="00C57665"/>
    <w:rsid w:val="00C653D0"/>
    <w:rsid w:val="00C66731"/>
    <w:rsid w:val="00C66A22"/>
    <w:rsid w:val="00C70E4B"/>
    <w:rsid w:val="00C84E7D"/>
    <w:rsid w:val="00C91A96"/>
    <w:rsid w:val="00C94143"/>
    <w:rsid w:val="00C94F64"/>
    <w:rsid w:val="00CB11AB"/>
    <w:rsid w:val="00CB66B1"/>
    <w:rsid w:val="00CB6924"/>
    <w:rsid w:val="00CC0889"/>
    <w:rsid w:val="00CC3EFE"/>
    <w:rsid w:val="00CC5B59"/>
    <w:rsid w:val="00CD0AB0"/>
    <w:rsid w:val="00CD3B9D"/>
    <w:rsid w:val="00CF0CC6"/>
    <w:rsid w:val="00CF2407"/>
    <w:rsid w:val="00CF2CA7"/>
    <w:rsid w:val="00CF3945"/>
    <w:rsid w:val="00CF4A90"/>
    <w:rsid w:val="00CF4C27"/>
    <w:rsid w:val="00CF53DC"/>
    <w:rsid w:val="00CF666C"/>
    <w:rsid w:val="00D14AAB"/>
    <w:rsid w:val="00D229C5"/>
    <w:rsid w:val="00D24F23"/>
    <w:rsid w:val="00D30249"/>
    <w:rsid w:val="00D30825"/>
    <w:rsid w:val="00D35048"/>
    <w:rsid w:val="00D473EE"/>
    <w:rsid w:val="00D52CE5"/>
    <w:rsid w:val="00D57E30"/>
    <w:rsid w:val="00D62F17"/>
    <w:rsid w:val="00D6795C"/>
    <w:rsid w:val="00D73812"/>
    <w:rsid w:val="00D74783"/>
    <w:rsid w:val="00D75FE3"/>
    <w:rsid w:val="00D77A54"/>
    <w:rsid w:val="00D83CFD"/>
    <w:rsid w:val="00D86CE1"/>
    <w:rsid w:val="00D924B6"/>
    <w:rsid w:val="00D97607"/>
    <w:rsid w:val="00D97D1B"/>
    <w:rsid w:val="00DA1ED3"/>
    <w:rsid w:val="00DA4DA2"/>
    <w:rsid w:val="00DA534F"/>
    <w:rsid w:val="00DB3E92"/>
    <w:rsid w:val="00DC152B"/>
    <w:rsid w:val="00DC3921"/>
    <w:rsid w:val="00DD74E7"/>
    <w:rsid w:val="00DE3A5D"/>
    <w:rsid w:val="00DE3AFF"/>
    <w:rsid w:val="00DE4133"/>
    <w:rsid w:val="00E03637"/>
    <w:rsid w:val="00E104C4"/>
    <w:rsid w:val="00E158EF"/>
    <w:rsid w:val="00E166BB"/>
    <w:rsid w:val="00E30692"/>
    <w:rsid w:val="00E32A08"/>
    <w:rsid w:val="00E3634E"/>
    <w:rsid w:val="00E37591"/>
    <w:rsid w:val="00E411A1"/>
    <w:rsid w:val="00E424B5"/>
    <w:rsid w:val="00E42C86"/>
    <w:rsid w:val="00E46151"/>
    <w:rsid w:val="00E609AD"/>
    <w:rsid w:val="00E7383B"/>
    <w:rsid w:val="00E95335"/>
    <w:rsid w:val="00E965E5"/>
    <w:rsid w:val="00E97A60"/>
    <w:rsid w:val="00EB46E1"/>
    <w:rsid w:val="00EC01FF"/>
    <w:rsid w:val="00EC03A5"/>
    <w:rsid w:val="00EC1B10"/>
    <w:rsid w:val="00EC3C76"/>
    <w:rsid w:val="00EC7084"/>
    <w:rsid w:val="00EC775B"/>
    <w:rsid w:val="00EE1597"/>
    <w:rsid w:val="00EE1734"/>
    <w:rsid w:val="00EE4E87"/>
    <w:rsid w:val="00EE647B"/>
    <w:rsid w:val="00EF061A"/>
    <w:rsid w:val="00EF5557"/>
    <w:rsid w:val="00F0305E"/>
    <w:rsid w:val="00F06320"/>
    <w:rsid w:val="00F14ADE"/>
    <w:rsid w:val="00F20011"/>
    <w:rsid w:val="00F23006"/>
    <w:rsid w:val="00F270AE"/>
    <w:rsid w:val="00F44808"/>
    <w:rsid w:val="00F5376C"/>
    <w:rsid w:val="00F60AF6"/>
    <w:rsid w:val="00F663F8"/>
    <w:rsid w:val="00F71C04"/>
    <w:rsid w:val="00F84E6B"/>
    <w:rsid w:val="00F86428"/>
    <w:rsid w:val="00F879B3"/>
    <w:rsid w:val="00F915C2"/>
    <w:rsid w:val="00FB0389"/>
    <w:rsid w:val="00FB211C"/>
    <w:rsid w:val="00FE27E4"/>
    <w:rsid w:val="00FE6EE2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DCB9DF"/>
  <w15:chartTrackingRefBased/>
  <w15:docId w15:val="{5FE1D73D-AF75-4EAF-9492-822C4291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25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F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F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3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38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8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0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F09A-34EE-4295-BA82-4130B1F5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4969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Sztorc-Szcząber, Elżbieta</cp:lastModifiedBy>
  <cp:revision>9</cp:revision>
  <dcterms:created xsi:type="dcterms:W3CDTF">2024-05-06T05:33:00Z</dcterms:created>
  <dcterms:modified xsi:type="dcterms:W3CDTF">2024-05-06T10:10:00Z</dcterms:modified>
</cp:coreProperties>
</file>