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8D07F" w14:textId="04186F5D" w:rsidR="009F5A3F" w:rsidRPr="00E40CFE" w:rsidRDefault="00E40CFE" w:rsidP="00E40CFE">
      <w:pPr>
        <w:spacing w:after="0" w:line="360" w:lineRule="auto"/>
        <w:jc w:val="center"/>
        <w:rPr>
          <w:rFonts w:ascii="Arial" w:hAnsi="Arial" w:cs="Times New Roman"/>
          <w:b/>
          <w:sz w:val="24"/>
          <w:szCs w:val="24"/>
        </w:rPr>
      </w:pPr>
      <w:bookmarkStart w:id="0" w:name="_GoBack"/>
      <w:bookmarkEnd w:id="0"/>
      <w:r w:rsidRPr="00E40CFE">
        <w:rPr>
          <w:rFonts w:ascii="Arial" w:hAnsi="Arial" w:cs="Times New Roman"/>
          <w:b/>
          <w:sz w:val="24"/>
          <w:szCs w:val="24"/>
        </w:rPr>
        <w:t xml:space="preserve">Uchwała nr 6 </w:t>
      </w:r>
      <w:r w:rsidR="00611926">
        <w:rPr>
          <w:rFonts w:ascii="Arial" w:hAnsi="Arial" w:cs="Times New Roman"/>
          <w:b/>
          <w:sz w:val="24"/>
          <w:szCs w:val="24"/>
        </w:rPr>
        <w:t xml:space="preserve">z dnia 15 </w:t>
      </w:r>
      <w:r w:rsidRPr="00E40CFE">
        <w:rPr>
          <w:rFonts w:ascii="Arial" w:hAnsi="Arial" w:cs="Times New Roman"/>
          <w:b/>
          <w:sz w:val="24"/>
          <w:szCs w:val="24"/>
        </w:rPr>
        <w:t>grudnia 2022</w:t>
      </w:r>
      <w:r w:rsidR="00FC19D4" w:rsidRPr="00E40CFE">
        <w:rPr>
          <w:rFonts w:ascii="Arial" w:hAnsi="Arial" w:cs="Times New Roman"/>
          <w:b/>
          <w:sz w:val="24"/>
          <w:szCs w:val="24"/>
        </w:rPr>
        <w:t xml:space="preserve"> roku </w:t>
      </w:r>
    </w:p>
    <w:p w14:paraId="7DD012E0" w14:textId="77777777" w:rsidR="009F5A3F" w:rsidRPr="00E40CFE" w:rsidRDefault="00FC19D4" w:rsidP="00E40CFE">
      <w:pPr>
        <w:spacing w:after="0" w:line="360" w:lineRule="auto"/>
        <w:jc w:val="center"/>
        <w:rPr>
          <w:rFonts w:ascii="Arial" w:hAnsi="Arial" w:cs="Times New Roman"/>
          <w:b/>
          <w:sz w:val="24"/>
          <w:szCs w:val="24"/>
        </w:rPr>
      </w:pPr>
      <w:r w:rsidRPr="00E40CFE">
        <w:rPr>
          <w:rFonts w:ascii="Arial" w:hAnsi="Arial" w:cs="Times New Roman"/>
          <w:b/>
          <w:sz w:val="24"/>
          <w:szCs w:val="24"/>
        </w:rPr>
        <w:t>Wojewódzkiej Rady Dialogu Społecznego w Województ</w:t>
      </w:r>
      <w:r w:rsidR="004B6D73" w:rsidRPr="00E40CFE">
        <w:rPr>
          <w:rFonts w:ascii="Arial" w:hAnsi="Arial" w:cs="Times New Roman"/>
          <w:b/>
          <w:sz w:val="24"/>
          <w:szCs w:val="24"/>
        </w:rPr>
        <w:t xml:space="preserve">wie Małopolskim </w:t>
      </w:r>
    </w:p>
    <w:p w14:paraId="7C0FE3D2" w14:textId="76FEFBB5" w:rsidR="00FC19D4" w:rsidRDefault="004B6D73" w:rsidP="001B5BD0">
      <w:pPr>
        <w:spacing w:after="0" w:line="360" w:lineRule="auto"/>
        <w:jc w:val="center"/>
        <w:rPr>
          <w:rFonts w:ascii="Arial" w:hAnsi="Arial" w:cs="Times New Roman"/>
          <w:b/>
          <w:sz w:val="24"/>
          <w:szCs w:val="24"/>
        </w:rPr>
      </w:pPr>
      <w:r w:rsidRPr="00E40CFE">
        <w:rPr>
          <w:rFonts w:ascii="Arial" w:hAnsi="Arial" w:cs="Times New Roman"/>
          <w:b/>
          <w:sz w:val="24"/>
          <w:szCs w:val="24"/>
        </w:rPr>
        <w:t>w sprawie powołania</w:t>
      </w:r>
      <w:r w:rsidR="00FC19D4" w:rsidRPr="00E40CFE">
        <w:rPr>
          <w:rFonts w:ascii="Arial" w:hAnsi="Arial" w:cs="Times New Roman"/>
          <w:b/>
          <w:sz w:val="24"/>
          <w:szCs w:val="24"/>
        </w:rPr>
        <w:t xml:space="preserve"> Przewodniczącego Wojewódzkiej Rady Dialogu Społecznego w</w:t>
      </w:r>
      <w:r w:rsidR="009A3144" w:rsidRPr="00E40CFE">
        <w:rPr>
          <w:rFonts w:ascii="Arial" w:hAnsi="Arial" w:cs="Times New Roman"/>
          <w:b/>
          <w:sz w:val="24"/>
          <w:szCs w:val="24"/>
        </w:rPr>
        <w:t xml:space="preserve"> Województwie Małopolskim na</w:t>
      </w:r>
      <w:r w:rsidR="00407359" w:rsidRPr="00E40CFE">
        <w:rPr>
          <w:rFonts w:ascii="Arial" w:hAnsi="Arial" w:cs="Times New Roman"/>
          <w:b/>
          <w:sz w:val="24"/>
          <w:szCs w:val="24"/>
        </w:rPr>
        <w:t xml:space="preserve"> 202</w:t>
      </w:r>
      <w:r w:rsidR="00E40CFE" w:rsidRPr="00E40CFE">
        <w:rPr>
          <w:rFonts w:ascii="Arial" w:hAnsi="Arial" w:cs="Times New Roman"/>
          <w:b/>
          <w:sz w:val="24"/>
          <w:szCs w:val="24"/>
        </w:rPr>
        <w:t>3</w:t>
      </w:r>
      <w:r w:rsidR="009A3144" w:rsidRPr="00E40CFE">
        <w:rPr>
          <w:rFonts w:ascii="Arial" w:hAnsi="Arial" w:cs="Times New Roman"/>
          <w:b/>
          <w:sz w:val="24"/>
          <w:szCs w:val="24"/>
        </w:rPr>
        <w:t xml:space="preserve"> rok</w:t>
      </w:r>
    </w:p>
    <w:p w14:paraId="2F0B57CD" w14:textId="77777777" w:rsidR="001B5BD0" w:rsidRPr="00E40CFE" w:rsidRDefault="001B5BD0" w:rsidP="001B5BD0">
      <w:pPr>
        <w:spacing w:after="0" w:line="360" w:lineRule="auto"/>
        <w:jc w:val="center"/>
        <w:rPr>
          <w:rFonts w:ascii="Arial" w:hAnsi="Arial" w:cs="Times New Roman"/>
          <w:b/>
          <w:sz w:val="24"/>
          <w:szCs w:val="24"/>
        </w:rPr>
      </w:pPr>
    </w:p>
    <w:p w14:paraId="11DA411C" w14:textId="46C042BB" w:rsidR="00FC19D4" w:rsidRPr="00E40CFE" w:rsidRDefault="00FC19D4" w:rsidP="00E40CFE">
      <w:pPr>
        <w:jc w:val="both"/>
        <w:rPr>
          <w:rFonts w:ascii="Arial" w:hAnsi="Arial" w:cs="Times New Roman"/>
          <w:sz w:val="24"/>
          <w:szCs w:val="24"/>
        </w:rPr>
      </w:pPr>
      <w:r w:rsidRPr="00E40CFE">
        <w:rPr>
          <w:rFonts w:ascii="Arial" w:hAnsi="Arial" w:cs="Times New Roman"/>
          <w:sz w:val="24"/>
          <w:szCs w:val="24"/>
        </w:rPr>
        <w:t xml:space="preserve">Na podstawie </w:t>
      </w:r>
      <w:r w:rsidR="000321B0" w:rsidRPr="00E40CFE">
        <w:rPr>
          <w:rFonts w:ascii="Arial" w:hAnsi="Arial" w:cs="Times New Roman"/>
          <w:sz w:val="24"/>
          <w:szCs w:val="24"/>
        </w:rPr>
        <w:t xml:space="preserve">art. 49 ust. 4, ust. 5 i ust. 6 Ustawy o Radzie Dialogu Społecznego </w:t>
      </w:r>
      <w:r w:rsidR="00E40CFE">
        <w:rPr>
          <w:rFonts w:ascii="Arial" w:hAnsi="Arial" w:cs="Times New Roman"/>
          <w:sz w:val="24"/>
          <w:szCs w:val="24"/>
        </w:rPr>
        <w:br/>
      </w:r>
      <w:r w:rsidR="000321B0" w:rsidRPr="00E40CFE">
        <w:rPr>
          <w:rFonts w:ascii="Arial" w:hAnsi="Arial" w:cs="Times New Roman"/>
          <w:sz w:val="24"/>
          <w:szCs w:val="24"/>
        </w:rPr>
        <w:t>i innych instytucjach di</w:t>
      </w:r>
      <w:r w:rsidR="00407359" w:rsidRPr="00E40CFE">
        <w:rPr>
          <w:rFonts w:ascii="Arial" w:hAnsi="Arial" w:cs="Times New Roman"/>
          <w:sz w:val="24"/>
          <w:szCs w:val="24"/>
        </w:rPr>
        <w:t>alogu społecznego (</w:t>
      </w:r>
      <w:proofErr w:type="spellStart"/>
      <w:r w:rsidR="00E40CFE" w:rsidRPr="00E40CFE">
        <w:rPr>
          <w:rFonts w:ascii="Arial" w:hAnsi="Arial" w:cs="Times New Roman"/>
          <w:sz w:val="24"/>
          <w:szCs w:val="24"/>
        </w:rPr>
        <w:t>t.j</w:t>
      </w:r>
      <w:proofErr w:type="spellEnd"/>
      <w:r w:rsidR="00E40CFE" w:rsidRPr="00E40CFE">
        <w:rPr>
          <w:rFonts w:ascii="Arial" w:hAnsi="Arial" w:cs="Times New Roman"/>
          <w:sz w:val="24"/>
          <w:szCs w:val="24"/>
        </w:rPr>
        <w:t xml:space="preserve">. </w:t>
      </w:r>
      <w:r w:rsidR="00407359" w:rsidRPr="00E40CFE">
        <w:rPr>
          <w:rFonts w:ascii="Arial" w:hAnsi="Arial" w:cs="Times New Roman"/>
          <w:sz w:val="24"/>
          <w:szCs w:val="24"/>
        </w:rPr>
        <w:t>Dz. U. z 2018 r., poz. 2232</w:t>
      </w:r>
      <w:r w:rsidR="00EC13C6" w:rsidRPr="00E40CFE">
        <w:rPr>
          <w:rFonts w:ascii="Arial" w:hAnsi="Arial" w:cs="Times New Roman"/>
          <w:sz w:val="24"/>
          <w:szCs w:val="24"/>
        </w:rPr>
        <w:t xml:space="preserve"> z późn. zm.) oraz uchwały nr 6 z dnia </w:t>
      </w:r>
      <w:r w:rsidR="00407359" w:rsidRPr="00E40CFE">
        <w:rPr>
          <w:rFonts w:ascii="Arial" w:hAnsi="Arial" w:cs="Times New Roman"/>
          <w:sz w:val="24"/>
          <w:szCs w:val="24"/>
        </w:rPr>
        <w:t>18 listopada 2019</w:t>
      </w:r>
      <w:r w:rsidR="000321B0" w:rsidRPr="00E40CFE">
        <w:rPr>
          <w:rFonts w:ascii="Arial" w:hAnsi="Arial" w:cs="Times New Roman"/>
          <w:sz w:val="24"/>
          <w:szCs w:val="24"/>
        </w:rPr>
        <w:t xml:space="preserve"> r. Wojewódzkiej Rady Dialogu Społecznego w Województwie Małopolskim w sprawie porządku kolejności przewodniczenia WRDS w Wojew</w:t>
      </w:r>
      <w:r w:rsidR="00407359" w:rsidRPr="00E40CFE">
        <w:rPr>
          <w:rFonts w:ascii="Arial" w:hAnsi="Arial" w:cs="Times New Roman"/>
          <w:sz w:val="24"/>
          <w:szCs w:val="24"/>
        </w:rPr>
        <w:t>ództwie Małopolskim na lata 2020-2023</w:t>
      </w:r>
      <w:r w:rsidR="000321B0" w:rsidRPr="00E40CFE">
        <w:rPr>
          <w:rFonts w:ascii="Arial" w:hAnsi="Arial" w:cs="Times New Roman"/>
          <w:sz w:val="24"/>
          <w:szCs w:val="24"/>
        </w:rPr>
        <w:t xml:space="preserve"> uchwala się, co następuje: </w:t>
      </w:r>
    </w:p>
    <w:p w14:paraId="7D0090F5" w14:textId="77777777" w:rsidR="00FC19D4" w:rsidRPr="00E40CFE" w:rsidRDefault="00FC19D4" w:rsidP="00E40CFE">
      <w:pPr>
        <w:jc w:val="center"/>
        <w:rPr>
          <w:rFonts w:ascii="Arial" w:hAnsi="Arial" w:cs="Times New Roman"/>
          <w:sz w:val="24"/>
          <w:szCs w:val="24"/>
        </w:rPr>
      </w:pPr>
      <w:r w:rsidRPr="00E40CFE">
        <w:rPr>
          <w:rFonts w:ascii="Arial" w:hAnsi="Arial" w:cs="Times New Roman"/>
          <w:sz w:val="24"/>
          <w:szCs w:val="24"/>
        </w:rPr>
        <w:t>§ 1.</w:t>
      </w:r>
    </w:p>
    <w:p w14:paraId="19C5F347" w14:textId="58CCE7A2" w:rsidR="00FC19D4" w:rsidRPr="00E40CFE" w:rsidRDefault="000321B0" w:rsidP="00E40CFE">
      <w:pPr>
        <w:jc w:val="both"/>
        <w:rPr>
          <w:rFonts w:ascii="Arial" w:hAnsi="Arial" w:cs="Times New Roman"/>
          <w:sz w:val="24"/>
          <w:szCs w:val="24"/>
        </w:rPr>
      </w:pPr>
      <w:r w:rsidRPr="00E40CFE">
        <w:rPr>
          <w:rFonts w:ascii="Arial" w:hAnsi="Arial" w:cs="Times New Roman"/>
          <w:sz w:val="24"/>
          <w:szCs w:val="24"/>
        </w:rPr>
        <w:t>Powołuje się na funkcję Przewodniczącego Wojewódzkiej Rady Dialogu Społecznego w</w:t>
      </w:r>
      <w:r w:rsidR="009A3144" w:rsidRPr="00E40CFE">
        <w:rPr>
          <w:rFonts w:ascii="Arial" w:hAnsi="Arial" w:cs="Times New Roman"/>
          <w:sz w:val="24"/>
          <w:szCs w:val="24"/>
        </w:rPr>
        <w:t xml:space="preserve"> Województwie Małopolskim na</w:t>
      </w:r>
      <w:r w:rsidR="00E40CFE" w:rsidRPr="00E40CFE">
        <w:rPr>
          <w:rFonts w:ascii="Arial" w:hAnsi="Arial" w:cs="Times New Roman"/>
          <w:sz w:val="24"/>
          <w:szCs w:val="24"/>
        </w:rPr>
        <w:t xml:space="preserve"> 2023</w:t>
      </w:r>
      <w:r w:rsidR="009A3144" w:rsidRPr="00E40CFE">
        <w:rPr>
          <w:rFonts w:ascii="Arial" w:hAnsi="Arial" w:cs="Times New Roman"/>
          <w:sz w:val="24"/>
          <w:szCs w:val="24"/>
        </w:rPr>
        <w:t xml:space="preserve"> rok</w:t>
      </w:r>
      <w:r w:rsidRPr="00E40CFE">
        <w:rPr>
          <w:rFonts w:ascii="Arial" w:hAnsi="Arial" w:cs="Times New Roman"/>
          <w:sz w:val="24"/>
          <w:szCs w:val="24"/>
        </w:rPr>
        <w:t xml:space="preserve"> Pana</w:t>
      </w:r>
      <w:r w:rsidR="00C8215A" w:rsidRPr="00E40CFE">
        <w:rPr>
          <w:rFonts w:ascii="Arial" w:hAnsi="Arial" w:cs="Times New Roman"/>
          <w:sz w:val="24"/>
          <w:szCs w:val="24"/>
        </w:rPr>
        <w:t xml:space="preserve"> </w:t>
      </w:r>
      <w:r w:rsidR="00E40CFE" w:rsidRPr="00E40CFE">
        <w:rPr>
          <w:rFonts w:ascii="Arial" w:hAnsi="Arial" w:cs="Times New Roman"/>
          <w:sz w:val="24"/>
          <w:szCs w:val="24"/>
        </w:rPr>
        <w:t xml:space="preserve">Witolda Kozłowskiego, Marszałka Województwa Małopolskiego. </w:t>
      </w:r>
    </w:p>
    <w:sectPr w:rsidR="00FC19D4" w:rsidRPr="00E4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D4"/>
    <w:rsid w:val="000321B0"/>
    <w:rsid w:val="00143762"/>
    <w:rsid w:val="001B5BD0"/>
    <w:rsid w:val="00246EA6"/>
    <w:rsid w:val="00286CC1"/>
    <w:rsid w:val="002E761B"/>
    <w:rsid w:val="00407359"/>
    <w:rsid w:val="004B6D73"/>
    <w:rsid w:val="00611926"/>
    <w:rsid w:val="00852BE5"/>
    <w:rsid w:val="008619EC"/>
    <w:rsid w:val="009A3144"/>
    <w:rsid w:val="009A79F8"/>
    <w:rsid w:val="009F5A3F"/>
    <w:rsid w:val="00C74A0C"/>
    <w:rsid w:val="00C8151B"/>
    <w:rsid w:val="00C8215A"/>
    <w:rsid w:val="00E40CFE"/>
    <w:rsid w:val="00EC13C6"/>
    <w:rsid w:val="00F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DF7A"/>
  <w15:docId w15:val="{ED613300-FD8A-41B7-BC7C-A0AB24A4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E7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Wojtasiewicz, Wojciech</dc:creator>
  <cp:lastModifiedBy>Muszyńska, Magdalena</cp:lastModifiedBy>
  <cp:revision>5</cp:revision>
  <dcterms:created xsi:type="dcterms:W3CDTF">2022-11-21T11:30:00Z</dcterms:created>
  <dcterms:modified xsi:type="dcterms:W3CDTF">2022-12-15T07:30:00Z</dcterms:modified>
</cp:coreProperties>
</file>