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B7DD" w14:textId="7E7F897D" w:rsidR="00021E81" w:rsidRDefault="00021E81" w:rsidP="00021E81">
      <w:pPr>
        <w:jc w:val="right"/>
        <w:rPr>
          <w:rFonts w:ascii="Arial" w:hAnsi="Arial" w:cs="Arial"/>
          <w:i/>
          <w:sz w:val="32"/>
          <w:szCs w:val="32"/>
        </w:rPr>
      </w:pPr>
    </w:p>
    <w:p w14:paraId="1177EEAF" w14:textId="1A5EF091" w:rsidR="00E35D51" w:rsidRPr="00423DC9" w:rsidRDefault="00683887" w:rsidP="0072104D">
      <w:pPr>
        <w:pStyle w:val="Nagwek1"/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23DC9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423DC9" w:rsidRPr="00423DC9">
        <w:rPr>
          <w:rFonts w:ascii="Arial" w:hAnsi="Arial" w:cs="Arial"/>
          <w:b/>
          <w:color w:val="auto"/>
          <w:sz w:val="28"/>
          <w:szCs w:val="28"/>
        </w:rPr>
        <w:t>3/2023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Wojewódzkiej Rady Dialogu Społecznego </w:t>
      </w:r>
      <w:r w:rsidR="001F43B3" w:rsidRPr="00423DC9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>w Województwie Małopolskim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029BB" w:rsidRPr="00423DC9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6A0FDA">
        <w:rPr>
          <w:rFonts w:ascii="Arial" w:hAnsi="Arial" w:cs="Arial"/>
          <w:b/>
          <w:color w:val="auto"/>
          <w:sz w:val="28"/>
          <w:szCs w:val="28"/>
        </w:rPr>
        <w:t xml:space="preserve">7 lutego </w:t>
      </w:r>
      <w:r w:rsidR="004321A0" w:rsidRPr="00423DC9">
        <w:rPr>
          <w:rFonts w:ascii="Arial" w:hAnsi="Arial" w:cs="Arial"/>
          <w:b/>
          <w:color w:val="auto"/>
          <w:sz w:val="28"/>
          <w:szCs w:val="28"/>
        </w:rPr>
        <w:t>202</w:t>
      </w:r>
      <w:r w:rsidR="00423DC9" w:rsidRPr="00423DC9">
        <w:rPr>
          <w:rFonts w:ascii="Arial" w:hAnsi="Arial" w:cs="Arial"/>
          <w:b/>
          <w:color w:val="auto"/>
          <w:sz w:val="28"/>
          <w:szCs w:val="28"/>
        </w:rPr>
        <w:t>3</w:t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 roku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021E81">
        <w:rPr>
          <w:rFonts w:ascii="Arial" w:hAnsi="Arial" w:cs="Arial"/>
          <w:b/>
          <w:color w:val="auto"/>
          <w:sz w:val="28"/>
          <w:szCs w:val="28"/>
        </w:rPr>
        <w:br/>
      </w:r>
      <w:r w:rsidR="00E35D51" w:rsidRPr="00423DC9">
        <w:rPr>
          <w:rFonts w:ascii="Arial" w:hAnsi="Arial" w:cs="Arial"/>
          <w:b/>
          <w:color w:val="auto"/>
          <w:sz w:val="28"/>
          <w:szCs w:val="28"/>
        </w:rPr>
        <w:t xml:space="preserve">w sprawie zatwierdzenia </w:t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 xml:space="preserve">sprawozdania finansowego </w:t>
      </w:r>
      <w:r w:rsidR="00BF7CF7">
        <w:rPr>
          <w:rFonts w:ascii="Arial" w:hAnsi="Arial" w:cs="Arial"/>
          <w:b/>
          <w:color w:val="auto"/>
          <w:sz w:val="28"/>
          <w:szCs w:val="28"/>
        </w:rPr>
        <w:br/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>Wojewódz</w:t>
      </w:r>
      <w:r w:rsidR="001F43B3" w:rsidRPr="00423DC9">
        <w:rPr>
          <w:rFonts w:ascii="Arial" w:hAnsi="Arial" w:cs="Arial"/>
          <w:b/>
          <w:color w:val="auto"/>
          <w:sz w:val="28"/>
          <w:szCs w:val="28"/>
        </w:rPr>
        <w:t xml:space="preserve">kiej Rady Dialogu Społecznego </w:t>
      </w:r>
      <w:r w:rsidR="00BF7CF7">
        <w:rPr>
          <w:rFonts w:ascii="Arial" w:hAnsi="Arial" w:cs="Arial"/>
          <w:b/>
          <w:color w:val="auto"/>
          <w:sz w:val="28"/>
          <w:szCs w:val="28"/>
        </w:rPr>
        <w:br/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w </w:t>
      </w:r>
      <w:r w:rsidR="00423DC9" w:rsidRPr="00423DC9">
        <w:rPr>
          <w:rFonts w:ascii="Arial" w:hAnsi="Arial" w:cs="Arial"/>
          <w:b/>
          <w:color w:val="auto"/>
          <w:sz w:val="28"/>
          <w:szCs w:val="28"/>
        </w:rPr>
        <w:t>Województwie Małopolskim za 2022</w:t>
      </w:r>
      <w:r w:rsidR="00E76FC4" w:rsidRPr="00423DC9">
        <w:rPr>
          <w:rFonts w:ascii="Arial" w:hAnsi="Arial" w:cs="Arial"/>
          <w:b/>
          <w:color w:val="auto"/>
          <w:sz w:val="28"/>
          <w:szCs w:val="28"/>
        </w:rPr>
        <w:t xml:space="preserve"> rok</w:t>
      </w:r>
      <w:bookmarkStart w:id="0" w:name="_GoBack"/>
      <w:bookmarkEnd w:id="0"/>
    </w:p>
    <w:p w14:paraId="410C5B1C" w14:textId="77777777" w:rsidR="00E35D51" w:rsidRPr="00423DC9" w:rsidRDefault="00E35D51" w:rsidP="00C2438A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C3A12AD" w14:textId="77777777" w:rsidR="00E35D51" w:rsidRPr="0072104D" w:rsidRDefault="00E35D51" w:rsidP="00423DC9">
      <w:pPr>
        <w:pStyle w:val="Bezodstpw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AEB1D5D" w14:textId="05B2855A" w:rsidR="00D1539B" w:rsidRPr="00423DC9" w:rsidRDefault="00D1539B" w:rsidP="00423D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Na podstawie art. </w:t>
      </w:r>
      <w:r w:rsidR="00423DC9" w:rsidRPr="00423DC9">
        <w:rPr>
          <w:rFonts w:ascii="Arial" w:hAnsi="Arial" w:cs="Arial"/>
          <w:sz w:val="24"/>
          <w:szCs w:val="24"/>
        </w:rPr>
        <w:t>24 ust. 2</w:t>
      </w:r>
      <w:r w:rsidR="00E76FC4" w:rsidRPr="00423DC9">
        <w:rPr>
          <w:rFonts w:ascii="Arial" w:hAnsi="Arial" w:cs="Arial"/>
          <w:sz w:val="24"/>
          <w:szCs w:val="24"/>
        </w:rPr>
        <w:t xml:space="preserve"> punkt 12</w:t>
      </w:r>
      <w:r w:rsidR="002B1A09" w:rsidRPr="00423DC9">
        <w:rPr>
          <w:rFonts w:ascii="Arial" w:hAnsi="Arial" w:cs="Arial"/>
          <w:sz w:val="24"/>
          <w:szCs w:val="24"/>
        </w:rPr>
        <w:t xml:space="preserve"> Regulaminu Wojewódzkiej Rady Dialogu Społecznego w Województwie Małopolskim</w:t>
      </w:r>
      <w:r w:rsidR="00035B85" w:rsidRPr="00423DC9">
        <w:rPr>
          <w:rFonts w:ascii="Arial" w:hAnsi="Arial" w:cs="Arial"/>
          <w:sz w:val="24"/>
          <w:szCs w:val="24"/>
        </w:rPr>
        <w:t>,</w:t>
      </w:r>
      <w:r w:rsidR="00423DC9" w:rsidRPr="00423DC9">
        <w:rPr>
          <w:rFonts w:ascii="Arial" w:hAnsi="Arial" w:cs="Arial"/>
          <w:sz w:val="24"/>
          <w:szCs w:val="24"/>
        </w:rPr>
        <w:t xml:space="preserve"> przyjętego uchwałą nr 5</w:t>
      </w:r>
      <w:r w:rsidR="006723A4" w:rsidRPr="00423DC9">
        <w:rPr>
          <w:rFonts w:ascii="Arial" w:hAnsi="Arial" w:cs="Arial"/>
          <w:sz w:val="24"/>
          <w:szCs w:val="24"/>
        </w:rPr>
        <w:t xml:space="preserve"> z dnia </w:t>
      </w:r>
      <w:r w:rsidR="00423DC9" w:rsidRPr="00423DC9">
        <w:rPr>
          <w:rFonts w:ascii="Arial" w:hAnsi="Arial" w:cs="Arial"/>
          <w:sz w:val="24"/>
          <w:szCs w:val="24"/>
        </w:rPr>
        <w:t>3 listopada 2022</w:t>
      </w:r>
      <w:r w:rsidR="006723A4" w:rsidRPr="00423DC9">
        <w:rPr>
          <w:rFonts w:ascii="Arial" w:hAnsi="Arial" w:cs="Arial"/>
          <w:sz w:val="24"/>
          <w:szCs w:val="24"/>
        </w:rPr>
        <w:t xml:space="preserve"> roku Wojewódzkiej Rady Dialogu Społecznego w Województwie Małopolskim</w:t>
      </w:r>
      <w:r w:rsidR="00035B85" w:rsidRPr="00423DC9">
        <w:rPr>
          <w:rFonts w:ascii="Arial" w:hAnsi="Arial" w:cs="Arial"/>
          <w:sz w:val="24"/>
          <w:szCs w:val="24"/>
        </w:rPr>
        <w:t xml:space="preserve">, </w:t>
      </w:r>
      <w:r w:rsidR="00423DC9">
        <w:rPr>
          <w:rFonts w:ascii="Arial" w:hAnsi="Arial" w:cs="Arial"/>
          <w:sz w:val="24"/>
          <w:szCs w:val="24"/>
        </w:rPr>
        <w:br/>
      </w:r>
      <w:r w:rsidR="00035B85" w:rsidRPr="00423DC9">
        <w:rPr>
          <w:rFonts w:ascii="Arial" w:hAnsi="Arial" w:cs="Arial"/>
          <w:sz w:val="24"/>
          <w:szCs w:val="24"/>
        </w:rPr>
        <w:t>a także</w:t>
      </w:r>
      <w:r w:rsidR="006723A4" w:rsidRPr="00423DC9">
        <w:rPr>
          <w:rFonts w:ascii="Arial" w:hAnsi="Arial" w:cs="Arial"/>
          <w:sz w:val="24"/>
          <w:szCs w:val="24"/>
        </w:rPr>
        <w:t xml:space="preserve"> na podstawie art. 47 ust. 5 ustawy o Radzie Dialogu Społecznego i innych instytucjach dialogu społecznego (</w:t>
      </w:r>
      <w:proofErr w:type="spellStart"/>
      <w:r w:rsidR="00C81B38" w:rsidRPr="00423DC9">
        <w:rPr>
          <w:rFonts w:ascii="Arial" w:hAnsi="Arial" w:cs="Arial"/>
          <w:sz w:val="24"/>
          <w:szCs w:val="24"/>
        </w:rPr>
        <w:t>t.j</w:t>
      </w:r>
      <w:proofErr w:type="spellEnd"/>
      <w:r w:rsidR="00C81B38" w:rsidRPr="00423DC9">
        <w:rPr>
          <w:rFonts w:ascii="Arial" w:hAnsi="Arial" w:cs="Arial"/>
          <w:sz w:val="24"/>
          <w:szCs w:val="24"/>
        </w:rPr>
        <w:t xml:space="preserve">. </w:t>
      </w:r>
      <w:r w:rsidR="00CB6D68" w:rsidRPr="00423DC9">
        <w:rPr>
          <w:rFonts w:ascii="Arial" w:hAnsi="Arial" w:cs="Arial"/>
          <w:sz w:val="24"/>
          <w:szCs w:val="24"/>
        </w:rPr>
        <w:t>Dz. U. z 2018 r. poz. 2232 z późn. zm.</w:t>
      </w:r>
      <w:r w:rsidR="006723A4" w:rsidRPr="00423DC9">
        <w:rPr>
          <w:rFonts w:ascii="Arial" w:hAnsi="Arial" w:cs="Arial"/>
          <w:sz w:val="24"/>
          <w:szCs w:val="24"/>
        </w:rPr>
        <w:t>)</w:t>
      </w:r>
      <w:r w:rsidR="002B1A09" w:rsidRPr="00423DC9">
        <w:rPr>
          <w:rFonts w:ascii="Arial" w:hAnsi="Arial" w:cs="Arial"/>
          <w:sz w:val="24"/>
          <w:szCs w:val="24"/>
        </w:rPr>
        <w:t xml:space="preserve">, uchwala się co następuje: </w:t>
      </w:r>
    </w:p>
    <w:p w14:paraId="18D23A33" w14:textId="4D50C5CF" w:rsidR="002B1A09" w:rsidRPr="00423DC9" w:rsidRDefault="002B1A09" w:rsidP="006723A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0F7FF5" w14:textId="77777777" w:rsidR="002B1A09" w:rsidRPr="00423DC9" w:rsidRDefault="002B1A09" w:rsidP="00423DC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3DC9">
        <w:rPr>
          <w:rFonts w:ascii="Arial" w:hAnsi="Arial" w:cs="Arial"/>
          <w:b/>
          <w:sz w:val="24"/>
          <w:szCs w:val="24"/>
        </w:rPr>
        <w:t>§ 1.</w:t>
      </w:r>
    </w:p>
    <w:p w14:paraId="71ACB424" w14:textId="77777777" w:rsidR="002B1A09" w:rsidRPr="0072104D" w:rsidRDefault="002B1A09" w:rsidP="00423DC9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87B6A0" w14:textId="1AC091AD" w:rsidR="002B1A09" w:rsidRPr="00423DC9" w:rsidRDefault="002B1A09" w:rsidP="00423D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Wojewódzka Rada </w:t>
      </w:r>
      <w:r w:rsidR="006723A4" w:rsidRPr="00423DC9">
        <w:rPr>
          <w:rFonts w:ascii="Arial" w:hAnsi="Arial" w:cs="Arial"/>
          <w:sz w:val="24"/>
          <w:szCs w:val="24"/>
        </w:rPr>
        <w:t xml:space="preserve">Dialogu Społecznego w Województwie Małopolskim zatwierdza </w:t>
      </w:r>
      <w:r w:rsidR="00E76FC4" w:rsidRPr="00423DC9">
        <w:rPr>
          <w:rFonts w:ascii="Arial" w:hAnsi="Arial" w:cs="Arial"/>
          <w:sz w:val="24"/>
          <w:szCs w:val="24"/>
        </w:rPr>
        <w:t xml:space="preserve">sprawozdanie finansowe </w:t>
      </w:r>
      <w:r w:rsidR="006723A4" w:rsidRPr="00423DC9">
        <w:rPr>
          <w:rFonts w:ascii="Arial" w:hAnsi="Arial" w:cs="Arial"/>
          <w:sz w:val="24"/>
          <w:szCs w:val="24"/>
        </w:rPr>
        <w:t>Wojewódzkiej Rady Dialogu Społeczne</w:t>
      </w:r>
      <w:r w:rsidR="00E76FC4" w:rsidRPr="00423DC9">
        <w:rPr>
          <w:rFonts w:ascii="Arial" w:hAnsi="Arial" w:cs="Arial"/>
          <w:sz w:val="24"/>
          <w:szCs w:val="24"/>
        </w:rPr>
        <w:t xml:space="preserve">go w </w:t>
      </w:r>
      <w:r w:rsidR="00423DC9" w:rsidRPr="00423DC9">
        <w:rPr>
          <w:rFonts w:ascii="Arial" w:hAnsi="Arial" w:cs="Arial"/>
          <w:sz w:val="24"/>
          <w:szCs w:val="24"/>
        </w:rPr>
        <w:t>Województwie Małopolskim za 2022</w:t>
      </w:r>
      <w:r w:rsidR="006723A4" w:rsidRPr="00423DC9">
        <w:rPr>
          <w:rFonts w:ascii="Arial" w:hAnsi="Arial" w:cs="Arial"/>
          <w:sz w:val="24"/>
          <w:szCs w:val="24"/>
        </w:rPr>
        <w:t xml:space="preserve"> rok w brzmieniu załącznik</w:t>
      </w:r>
      <w:r w:rsidR="0011355B" w:rsidRPr="00423DC9">
        <w:rPr>
          <w:rFonts w:ascii="Arial" w:hAnsi="Arial" w:cs="Arial"/>
          <w:sz w:val="24"/>
          <w:szCs w:val="24"/>
        </w:rPr>
        <w:t>a</w:t>
      </w:r>
      <w:r w:rsidR="006723A4" w:rsidRPr="00423DC9">
        <w:rPr>
          <w:rFonts w:ascii="Arial" w:hAnsi="Arial" w:cs="Arial"/>
          <w:sz w:val="24"/>
          <w:szCs w:val="24"/>
        </w:rPr>
        <w:t xml:space="preserve"> do niniejszej uchwały. </w:t>
      </w:r>
    </w:p>
    <w:p w14:paraId="3675E12E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4C7F5F" w14:textId="77777777" w:rsidR="006723A4" w:rsidRPr="00423DC9" w:rsidRDefault="006723A4" w:rsidP="006723A4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BF3B4D" w14:textId="77777777" w:rsidR="006723A4" w:rsidRPr="00423DC9" w:rsidRDefault="006723A4" w:rsidP="006723A4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3DC9">
        <w:rPr>
          <w:rFonts w:ascii="Arial" w:hAnsi="Arial" w:cs="Arial"/>
          <w:b/>
          <w:sz w:val="24"/>
          <w:szCs w:val="24"/>
        </w:rPr>
        <w:t>§ 2.</w:t>
      </w:r>
    </w:p>
    <w:p w14:paraId="2B52C002" w14:textId="77777777" w:rsidR="006723A4" w:rsidRPr="00423DC9" w:rsidRDefault="006723A4" w:rsidP="006723A4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09CC7B3" w14:textId="77777777" w:rsidR="006723A4" w:rsidRPr="00423DC9" w:rsidRDefault="006723A4" w:rsidP="0072104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39A5CFA1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91B36C5" w14:textId="77777777"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410F0E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8F6460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AEA37C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66B1CC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3B89F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52948E9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BDEED9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24E40C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F17FA9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5F56D1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365E277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ADDF6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76022BE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E21D94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99FF4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E2B88F" w14:textId="77777777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5CF0C28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123BF1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D92451F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72956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9DB3504" w14:textId="77777777" w:rsidR="00F96A5E" w:rsidRDefault="00F96A5E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98D99B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84E00D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82A394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CA2115" w14:textId="3F2A030E" w:rsidR="00C2438A" w:rsidRPr="00423DC9" w:rsidRDefault="00423DC9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uchwały nr 3</w:t>
      </w:r>
    </w:p>
    <w:p w14:paraId="266404F0" w14:textId="77777777"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>Wojewódzkiej Rady Dialogu Społecznego w Województwie Małopolskim</w:t>
      </w:r>
    </w:p>
    <w:p w14:paraId="661E2AA6" w14:textId="3402929A" w:rsidR="00C2438A" w:rsidRPr="00423DC9" w:rsidRDefault="00D029BB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z dnia </w:t>
      </w:r>
      <w:r w:rsidR="003D1E07">
        <w:rPr>
          <w:rFonts w:ascii="Arial" w:hAnsi="Arial" w:cs="Arial"/>
          <w:sz w:val="20"/>
          <w:szCs w:val="20"/>
        </w:rPr>
        <w:t>7 lutego</w:t>
      </w:r>
      <w:r w:rsidR="00CE041F" w:rsidRPr="00423DC9">
        <w:rPr>
          <w:rFonts w:ascii="Arial" w:hAnsi="Arial" w:cs="Arial"/>
          <w:sz w:val="20"/>
          <w:szCs w:val="20"/>
        </w:rPr>
        <w:t xml:space="preserve"> 202</w:t>
      </w:r>
      <w:r w:rsidR="00423DC9">
        <w:rPr>
          <w:rFonts w:ascii="Arial" w:hAnsi="Arial" w:cs="Arial"/>
          <w:sz w:val="20"/>
          <w:szCs w:val="20"/>
        </w:rPr>
        <w:t>3</w:t>
      </w:r>
      <w:r w:rsidR="00C2438A" w:rsidRPr="00423DC9">
        <w:rPr>
          <w:rFonts w:ascii="Arial" w:hAnsi="Arial" w:cs="Arial"/>
          <w:sz w:val="20"/>
          <w:szCs w:val="20"/>
        </w:rPr>
        <w:t xml:space="preserve"> roku </w:t>
      </w:r>
    </w:p>
    <w:p w14:paraId="2E571CBD" w14:textId="77777777"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w sprawie zatwierdzenia </w:t>
      </w:r>
      <w:r w:rsidR="00F96A5E" w:rsidRPr="00423DC9">
        <w:rPr>
          <w:rFonts w:ascii="Arial" w:hAnsi="Arial" w:cs="Arial"/>
          <w:sz w:val="20"/>
          <w:szCs w:val="20"/>
        </w:rPr>
        <w:t>sprawozdania finansowego</w:t>
      </w:r>
    </w:p>
    <w:p w14:paraId="5EF650DB" w14:textId="77777777" w:rsidR="00C2438A" w:rsidRPr="00423DC9" w:rsidRDefault="00C2438A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 xml:space="preserve">Wojewódzkiej Rady Dialogu Społecznego w Województwie Małopolskim  </w:t>
      </w:r>
    </w:p>
    <w:p w14:paraId="2A88C55D" w14:textId="1299A3C3" w:rsidR="00C2438A" w:rsidRPr="00423DC9" w:rsidRDefault="00B17475" w:rsidP="0072104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23DC9">
        <w:rPr>
          <w:rFonts w:ascii="Arial" w:hAnsi="Arial" w:cs="Arial"/>
          <w:sz w:val="20"/>
          <w:szCs w:val="20"/>
        </w:rPr>
        <w:t>za 202</w:t>
      </w:r>
      <w:r w:rsidR="00423DC9">
        <w:rPr>
          <w:rFonts w:ascii="Arial" w:hAnsi="Arial" w:cs="Arial"/>
          <w:sz w:val="20"/>
          <w:szCs w:val="20"/>
        </w:rPr>
        <w:t>2</w:t>
      </w:r>
      <w:r w:rsidR="00C2438A" w:rsidRPr="00423DC9">
        <w:rPr>
          <w:rFonts w:ascii="Arial" w:hAnsi="Arial" w:cs="Arial"/>
          <w:sz w:val="20"/>
          <w:szCs w:val="20"/>
        </w:rPr>
        <w:t xml:space="preserve"> rok </w:t>
      </w:r>
    </w:p>
    <w:p w14:paraId="5C085886" w14:textId="77777777" w:rsidR="00C2438A" w:rsidRDefault="00C2438A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9016B" w14:textId="77777777" w:rsidR="006723A4" w:rsidRPr="0072104D" w:rsidRDefault="006723A4" w:rsidP="00260D73">
      <w:pPr>
        <w:jc w:val="center"/>
        <w:rPr>
          <w:rFonts w:ascii="Calibri" w:hAnsi="Calibri" w:cs="Calibri"/>
          <w:b/>
        </w:rPr>
      </w:pPr>
    </w:p>
    <w:p w14:paraId="7EAB3B0B" w14:textId="502EEAE1" w:rsidR="00260D73" w:rsidRPr="00423DC9" w:rsidRDefault="00F96A5E" w:rsidP="0072104D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23DC9">
        <w:rPr>
          <w:rFonts w:ascii="Arial" w:hAnsi="Arial" w:cs="Arial"/>
          <w:b/>
          <w:color w:val="auto"/>
          <w:sz w:val="28"/>
          <w:szCs w:val="28"/>
        </w:rPr>
        <w:t>Sprawozdanie finansowe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423DC9">
        <w:rPr>
          <w:rFonts w:ascii="Arial" w:hAnsi="Arial" w:cs="Arial"/>
          <w:b/>
          <w:color w:val="auto"/>
          <w:sz w:val="28"/>
          <w:szCs w:val="28"/>
        </w:rPr>
        <w:t>Wojewódzkiej Rady</w:t>
      </w:r>
      <w:r w:rsidR="00260D73" w:rsidRPr="00423DC9">
        <w:rPr>
          <w:rFonts w:ascii="Arial" w:hAnsi="Arial" w:cs="Arial"/>
          <w:b/>
          <w:color w:val="auto"/>
          <w:sz w:val="28"/>
          <w:szCs w:val="28"/>
        </w:rPr>
        <w:t xml:space="preserve"> Dialogu Społecznego </w:t>
      </w:r>
      <w:r w:rsidR="0072104D" w:rsidRPr="00423DC9">
        <w:rPr>
          <w:rFonts w:ascii="Arial" w:hAnsi="Arial" w:cs="Arial"/>
          <w:b/>
          <w:color w:val="auto"/>
          <w:sz w:val="28"/>
          <w:szCs w:val="28"/>
        </w:rPr>
        <w:br/>
      </w:r>
      <w:r w:rsidR="00260D73" w:rsidRPr="00423DC9">
        <w:rPr>
          <w:rFonts w:ascii="Arial" w:hAnsi="Arial" w:cs="Arial"/>
          <w:b/>
          <w:color w:val="auto"/>
          <w:sz w:val="28"/>
          <w:szCs w:val="28"/>
        </w:rPr>
        <w:t>w Województwie Małopolskim</w:t>
      </w:r>
      <w:r w:rsidR="00B17475" w:rsidRPr="00423DC9">
        <w:rPr>
          <w:rFonts w:ascii="Arial" w:hAnsi="Arial" w:cs="Arial"/>
          <w:b/>
          <w:color w:val="auto"/>
          <w:sz w:val="28"/>
          <w:szCs w:val="28"/>
        </w:rPr>
        <w:t xml:space="preserve"> za 202</w:t>
      </w:r>
      <w:r w:rsidR="00423DC9">
        <w:rPr>
          <w:rFonts w:ascii="Arial" w:hAnsi="Arial" w:cs="Arial"/>
          <w:b/>
          <w:color w:val="auto"/>
          <w:sz w:val="28"/>
          <w:szCs w:val="28"/>
        </w:rPr>
        <w:t>2</w:t>
      </w:r>
      <w:r w:rsidRPr="00423DC9">
        <w:rPr>
          <w:rFonts w:ascii="Arial" w:hAnsi="Arial" w:cs="Arial"/>
          <w:b/>
          <w:color w:val="auto"/>
          <w:sz w:val="28"/>
          <w:szCs w:val="28"/>
        </w:rPr>
        <w:t xml:space="preserve"> rok</w:t>
      </w:r>
    </w:p>
    <w:p w14:paraId="0A051CFF" w14:textId="77777777" w:rsidR="00260D73" w:rsidRPr="00423DC9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</w:p>
    <w:p w14:paraId="013609D4" w14:textId="3FF755FD" w:rsidR="00260D73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423DC9">
        <w:rPr>
          <w:rFonts w:ascii="Arial" w:hAnsi="Arial" w:cs="Arial"/>
          <w:b/>
          <w:color w:val="auto"/>
          <w:sz w:val="24"/>
          <w:szCs w:val="24"/>
        </w:rPr>
        <w:t>I Dochód</w:t>
      </w:r>
    </w:p>
    <w:p w14:paraId="0EAA92D8" w14:textId="77777777" w:rsidR="0050148C" w:rsidRPr="0050148C" w:rsidRDefault="0050148C" w:rsidP="0050148C"/>
    <w:p w14:paraId="1123BD6B" w14:textId="03C6BCAB" w:rsidR="00260D73" w:rsidRPr="00423DC9" w:rsidRDefault="006723A4" w:rsidP="00260D73">
      <w:pPr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>- d</w:t>
      </w:r>
      <w:r w:rsidR="00260D73" w:rsidRPr="00423DC9">
        <w:rPr>
          <w:rFonts w:ascii="Arial" w:hAnsi="Arial" w:cs="Arial"/>
          <w:sz w:val="24"/>
          <w:szCs w:val="24"/>
        </w:rPr>
        <w:t xml:space="preserve">otacja celowa na funkcjonowanie Wojewódzkiej Rady Dialogu Społecznego </w:t>
      </w:r>
      <w:r w:rsidR="00423DC9">
        <w:rPr>
          <w:rFonts w:ascii="Arial" w:hAnsi="Arial" w:cs="Arial"/>
          <w:sz w:val="24"/>
          <w:szCs w:val="24"/>
        </w:rPr>
        <w:br/>
      </w:r>
      <w:r w:rsidR="00260D73" w:rsidRPr="00423DC9">
        <w:rPr>
          <w:rFonts w:ascii="Arial" w:hAnsi="Arial" w:cs="Arial"/>
          <w:sz w:val="24"/>
          <w:szCs w:val="24"/>
        </w:rPr>
        <w:t>w Woje</w:t>
      </w:r>
      <w:r w:rsidR="00750FA8" w:rsidRPr="00423DC9">
        <w:rPr>
          <w:rFonts w:ascii="Arial" w:hAnsi="Arial" w:cs="Arial"/>
          <w:sz w:val="24"/>
          <w:szCs w:val="24"/>
        </w:rPr>
        <w:t xml:space="preserve">wództwie Małopolskim na </w:t>
      </w:r>
      <w:r w:rsidR="00C244F0" w:rsidRPr="00423DC9">
        <w:rPr>
          <w:rFonts w:ascii="Arial" w:hAnsi="Arial" w:cs="Arial"/>
          <w:sz w:val="24"/>
          <w:szCs w:val="24"/>
        </w:rPr>
        <w:t xml:space="preserve">koniec </w:t>
      </w:r>
      <w:r w:rsidR="00750FA8" w:rsidRPr="00423DC9">
        <w:rPr>
          <w:rFonts w:ascii="Arial" w:hAnsi="Arial" w:cs="Arial"/>
          <w:sz w:val="24"/>
          <w:szCs w:val="24"/>
        </w:rPr>
        <w:t>rok</w:t>
      </w:r>
      <w:r w:rsidR="00C244F0" w:rsidRPr="00423DC9">
        <w:rPr>
          <w:rFonts w:ascii="Arial" w:hAnsi="Arial" w:cs="Arial"/>
          <w:sz w:val="24"/>
          <w:szCs w:val="24"/>
        </w:rPr>
        <w:t>u</w:t>
      </w:r>
      <w:r w:rsidR="00423DC9">
        <w:rPr>
          <w:rFonts w:ascii="Arial" w:hAnsi="Arial" w:cs="Arial"/>
          <w:sz w:val="24"/>
          <w:szCs w:val="24"/>
        </w:rPr>
        <w:t xml:space="preserve"> 2022</w:t>
      </w:r>
      <w:r w:rsidR="00740693" w:rsidRPr="00423DC9">
        <w:rPr>
          <w:rFonts w:ascii="Arial" w:hAnsi="Arial" w:cs="Arial"/>
          <w:sz w:val="24"/>
          <w:szCs w:val="24"/>
        </w:rPr>
        <w:t xml:space="preserve">: </w:t>
      </w:r>
      <w:r w:rsidR="00731EE0">
        <w:rPr>
          <w:rFonts w:ascii="Arial" w:hAnsi="Arial" w:cs="Arial"/>
          <w:sz w:val="24"/>
          <w:szCs w:val="24"/>
        </w:rPr>
        <w:t>98 408</w:t>
      </w:r>
      <w:r w:rsidR="00024B55">
        <w:rPr>
          <w:rFonts w:ascii="Arial" w:hAnsi="Arial" w:cs="Arial"/>
          <w:sz w:val="24"/>
          <w:szCs w:val="24"/>
        </w:rPr>
        <w:t xml:space="preserve"> </w:t>
      </w:r>
      <w:r w:rsidR="00FB39D5">
        <w:rPr>
          <w:rFonts w:ascii="Arial" w:hAnsi="Arial" w:cs="Arial"/>
          <w:sz w:val="24"/>
          <w:szCs w:val="24"/>
        </w:rPr>
        <w:t>zł</w:t>
      </w:r>
      <w:r w:rsidR="009850A8">
        <w:rPr>
          <w:rFonts w:ascii="Arial" w:hAnsi="Arial" w:cs="Arial"/>
          <w:sz w:val="24"/>
          <w:szCs w:val="24"/>
        </w:rPr>
        <w:t>.</w:t>
      </w:r>
      <w:r w:rsidR="00FB39D5">
        <w:rPr>
          <w:rFonts w:ascii="Arial" w:hAnsi="Arial" w:cs="Arial"/>
          <w:sz w:val="24"/>
          <w:szCs w:val="24"/>
        </w:rPr>
        <w:t xml:space="preserve"> </w:t>
      </w:r>
    </w:p>
    <w:p w14:paraId="23267C94" w14:textId="77777777" w:rsidR="00260D73" w:rsidRPr="0072104D" w:rsidRDefault="00260D73" w:rsidP="00260D73">
      <w:pPr>
        <w:jc w:val="both"/>
        <w:rPr>
          <w:rFonts w:ascii="Calibri" w:hAnsi="Calibri" w:cs="Calibri"/>
        </w:rPr>
      </w:pPr>
    </w:p>
    <w:p w14:paraId="74A69B0D" w14:textId="331F5FE9" w:rsidR="001C354A" w:rsidRDefault="00260D73" w:rsidP="0072104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423DC9">
        <w:rPr>
          <w:rFonts w:ascii="Arial" w:hAnsi="Arial" w:cs="Arial"/>
          <w:b/>
          <w:color w:val="auto"/>
          <w:sz w:val="24"/>
          <w:szCs w:val="24"/>
        </w:rPr>
        <w:t>II Wydatki</w:t>
      </w:r>
    </w:p>
    <w:p w14:paraId="55AF4503" w14:textId="77777777" w:rsidR="0050148C" w:rsidRPr="0050148C" w:rsidRDefault="0050148C" w:rsidP="0050148C"/>
    <w:p w14:paraId="5FA7226F" w14:textId="2BD6B602" w:rsidR="001C354A" w:rsidRPr="00423DC9" w:rsidRDefault="001C354A" w:rsidP="00260D73">
      <w:pPr>
        <w:jc w:val="both"/>
        <w:rPr>
          <w:rFonts w:ascii="Arial" w:hAnsi="Arial" w:cs="Arial"/>
          <w:sz w:val="24"/>
          <w:szCs w:val="24"/>
        </w:rPr>
      </w:pPr>
      <w:r w:rsidRPr="00423DC9">
        <w:rPr>
          <w:rFonts w:ascii="Arial" w:hAnsi="Arial" w:cs="Arial"/>
          <w:sz w:val="24"/>
          <w:szCs w:val="24"/>
        </w:rPr>
        <w:t xml:space="preserve">- suma – </w:t>
      </w:r>
      <w:r w:rsidR="00707E73" w:rsidRPr="00423DC9">
        <w:rPr>
          <w:rFonts w:ascii="Arial" w:hAnsi="Arial" w:cs="Arial"/>
          <w:sz w:val="24"/>
          <w:szCs w:val="24"/>
        </w:rPr>
        <w:t>plan:</w:t>
      </w:r>
      <w:r w:rsidR="003232AA" w:rsidRPr="00423DC9">
        <w:rPr>
          <w:rFonts w:ascii="Arial" w:hAnsi="Arial" w:cs="Arial"/>
          <w:sz w:val="24"/>
          <w:szCs w:val="24"/>
        </w:rPr>
        <w:t xml:space="preserve"> </w:t>
      </w:r>
      <w:r w:rsidR="00665F74">
        <w:rPr>
          <w:rFonts w:ascii="Arial" w:hAnsi="Arial" w:cs="Arial"/>
          <w:sz w:val="24"/>
          <w:szCs w:val="24"/>
        </w:rPr>
        <w:t xml:space="preserve">123 743 </w:t>
      </w:r>
      <w:r w:rsidR="00914E0A" w:rsidRPr="00423DC9">
        <w:rPr>
          <w:rFonts w:ascii="Arial" w:hAnsi="Arial" w:cs="Arial"/>
          <w:sz w:val="24"/>
          <w:szCs w:val="24"/>
        </w:rPr>
        <w:t>zł</w:t>
      </w:r>
      <w:r w:rsidR="00707E73" w:rsidRPr="00423DC9">
        <w:rPr>
          <w:rFonts w:ascii="Arial" w:hAnsi="Arial" w:cs="Arial"/>
          <w:sz w:val="24"/>
          <w:szCs w:val="24"/>
        </w:rPr>
        <w:t xml:space="preserve">, realizacja: </w:t>
      </w:r>
      <w:r w:rsidR="00731EE0">
        <w:rPr>
          <w:rFonts w:ascii="Arial" w:hAnsi="Arial" w:cs="Arial"/>
          <w:sz w:val="24"/>
          <w:szCs w:val="24"/>
        </w:rPr>
        <w:t>116 063,85</w:t>
      </w:r>
      <w:r w:rsidR="00665F74">
        <w:rPr>
          <w:rFonts w:ascii="Arial" w:hAnsi="Arial" w:cs="Arial"/>
          <w:sz w:val="24"/>
          <w:szCs w:val="24"/>
        </w:rPr>
        <w:t xml:space="preserve"> </w:t>
      </w:r>
      <w:r w:rsidR="00F03A95" w:rsidRPr="00423DC9">
        <w:rPr>
          <w:rFonts w:ascii="Arial" w:hAnsi="Arial" w:cs="Arial"/>
          <w:sz w:val="24"/>
          <w:szCs w:val="24"/>
        </w:rPr>
        <w:t>zł</w:t>
      </w:r>
      <w:r w:rsidRPr="00423DC9">
        <w:rPr>
          <w:rFonts w:ascii="Arial" w:hAnsi="Arial" w:cs="Arial"/>
          <w:sz w:val="24"/>
          <w:szCs w:val="24"/>
        </w:rPr>
        <w:t>; w tym:</w:t>
      </w:r>
      <w:r w:rsidR="00740693" w:rsidRPr="00423DC9">
        <w:rPr>
          <w:rFonts w:ascii="Arial" w:hAnsi="Arial" w:cs="Arial"/>
          <w:sz w:val="24"/>
          <w:szCs w:val="24"/>
        </w:rPr>
        <w:t xml:space="preserve"> </w:t>
      </w:r>
    </w:p>
    <w:p w14:paraId="2D314B02" w14:textId="0BE72032" w:rsidR="00FF5750" w:rsidRPr="006F7B3F" w:rsidRDefault="00FF5750" w:rsidP="006F7B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B3F">
        <w:rPr>
          <w:rFonts w:ascii="Arial" w:hAnsi="Arial" w:cs="Arial"/>
          <w:sz w:val="24"/>
          <w:szCs w:val="24"/>
        </w:rPr>
        <w:t>w</w:t>
      </w:r>
      <w:r w:rsidR="00111F35" w:rsidRPr="006F7B3F">
        <w:rPr>
          <w:rFonts w:ascii="Arial" w:hAnsi="Arial" w:cs="Arial"/>
          <w:sz w:val="24"/>
          <w:szCs w:val="24"/>
        </w:rPr>
        <w:t xml:space="preserve">ydatki bieżące, w tym </w:t>
      </w:r>
      <w:r w:rsidR="00E66C69" w:rsidRPr="006F7B3F">
        <w:rPr>
          <w:rFonts w:ascii="Arial" w:hAnsi="Arial" w:cs="Arial"/>
          <w:sz w:val="24"/>
          <w:szCs w:val="24"/>
        </w:rPr>
        <w:t>catering</w:t>
      </w:r>
      <w:r w:rsidR="00111F35" w:rsidRPr="006F7B3F">
        <w:rPr>
          <w:rFonts w:ascii="Arial" w:hAnsi="Arial" w:cs="Arial"/>
          <w:sz w:val="24"/>
          <w:szCs w:val="24"/>
        </w:rPr>
        <w:t xml:space="preserve"> </w:t>
      </w:r>
      <w:r w:rsidR="000226F7" w:rsidRPr="006F7B3F">
        <w:rPr>
          <w:rFonts w:ascii="Arial" w:hAnsi="Arial" w:cs="Arial"/>
          <w:sz w:val="24"/>
          <w:szCs w:val="24"/>
        </w:rPr>
        <w:t xml:space="preserve">i ekspertyzy </w:t>
      </w:r>
      <w:r w:rsidR="008464F7" w:rsidRPr="006F7B3F">
        <w:rPr>
          <w:rFonts w:ascii="Arial" w:hAnsi="Arial" w:cs="Arial"/>
          <w:sz w:val="24"/>
          <w:szCs w:val="24"/>
        </w:rPr>
        <w:t>–</w:t>
      </w:r>
      <w:r w:rsidR="00E66C69" w:rsidRPr="006F7B3F">
        <w:rPr>
          <w:rFonts w:ascii="Arial" w:hAnsi="Arial" w:cs="Arial"/>
          <w:sz w:val="24"/>
          <w:szCs w:val="24"/>
        </w:rPr>
        <w:t xml:space="preserve"> </w:t>
      </w:r>
      <w:r w:rsidR="00707E73" w:rsidRPr="006F7B3F">
        <w:rPr>
          <w:rFonts w:ascii="Arial" w:hAnsi="Arial" w:cs="Arial"/>
          <w:sz w:val="24"/>
          <w:szCs w:val="24"/>
        </w:rPr>
        <w:t>plan</w:t>
      </w:r>
      <w:r w:rsidR="008464F7" w:rsidRPr="006F7B3F">
        <w:rPr>
          <w:rFonts w:ascii="Arial" w:hAnsi="Arial" w:cs="Arial"/>
          <w:sz w:val="24"/>
          <w:szCs w:val="24"/>
        </w:rPr>
        <w:t xml:space="preserve"> 8823 zł</w:t>
      </w:r>
      <w:r w:rsidR="00707E73" w:rsidRPr="006F7B3F">
        <w:rPr>
          <w:rFonts w:ascii="Arial" w:hAnsi="Arial" w:cs="Arial"/>
          <w:sz w:val="24"/>
          <w:szCs w:val="24"/>
        </w:rPr>
        <w:t>,</w:t>
      </w:r>
      <w:r w:rsidR="00E66C69" w:rsidRPr="006F7B3F">
        <w:rPr>
          <w:rFonts w:ascii="Arial" w:hAnsi="Arial" w:cs="Arial"/>
          <w:sz w:val="24"/>
          <w:szCs w:val="24"/>
        </w:rPr>
        <w:t xml:space="preserve"> wydane:</w:t>
      </w:r>
      <w:r w:rsidR="00731EE0" w:rsidRPr="006F7B3F">
        <w:rPr>
          <w:rFonts w:ascii="Arial" w:hAnsi="Arial" w:cs="Arial"/>
          <w:sz w:val="24"/>
          <w:szCs w:val="24"/>
        </w:rPr>
        <w:t xml:space="preserve"> 8791,60</w:t>
      </w:r>
      <w:r w:rsidR="008464F7" w:rsidRPr="006F7B3F">
        <w:rPr>
          <w:rFonts w:ascii="Arial" w:hAnsi="Arial" w:cs="Arial"/>
          <w:sz w:val="24"/>
          <w:szCs w:val="24"/>
        </w:rPr>
        <w:t xml:space="preserve"> zł</w:t>
      </w:r>
      <w:r w:rsidR="00740693" w:rsidRPr="006F7B3F">
        <w:rPr>
          <w:rFonts w:ascii="Arial" w:hAnsi="Arial" w:cs="Arial"/>
          <w:sz w:val="24"/>
          <w:szCs w:val="24"/>
        </w:rPr>
        <w:t xml:space="preserve">, do zwrotu: </w:t>
      </w:r>
      <w:r w:rsidR="00731EE0" w:rsidRPr="006F7B3F">
        <w:rPr>
          <w:rFonts w:ascii="Arial" w:hAnsi="Arial" w:cs="Arial"/>
          <w:sz w:val="24"/>
          <w:szCs w:val="24"/>
        </w:rPr>
        <w:t>31,40</w:t>
      </w:r>
      <w:r w:rsidR="008464F7" w:rsidRPr="006F7B3F">
        <w:rPr>
          <w:rFonts w:ascii="Arial" w:hAnsi="Arial" w:cs="Arial"/>
          <w:sz w:val="24"/>
          <w:szCs w:val="24"/>
        </w:rPr>
        <w:t xml:space="preserve"> </w:t>
      </w:r>
      <w:r w:rsidR="003232AA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>;</w:t>
      </w:r>
    </w:p>
    <w:p w14:paraId="57175B69" w14:textId="1BAE2B7B" w:rsidR="00260D73" w:rsidRPr="006F7B3F" w:rsidRDefault="006723A4" w:rsidP="006F7B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7B3F">
        <w:rPr>
          <w:rFonts w:ascii="Arial" w:hAnsi="Arial" w:cs="Arial"/>
          <w:sz w:val="24"/>
          <w:szCs w:val="24"/>
        </w:rPr>
        <w:t xml:space="preserve">wynagrodzenia osobowe pracowników </w:t>
      </w:r>
      <w:r w:rsidR="00617FA3" w:rsidRPr="006F7B3F">
        <w:rPr>
          <w:rFonts w:ascii="Arial" w:hAnsi="Arial" w:cs="Arial"/>
          <w:sz w:val="24"/>
          <w:szCs w:val="24"/>
        </w:rPr>
        <w:t>wraz ze składkami na ubezpie</w:t>
      </w:r>
      <w:r w:rsidR="00E2715A" w:rsidRPr="006F7B3F">
        <w:rPr>
          <w:rFonts w:ascii="Arial" w:hAnsi="Arial" w:cs="Arial"/>
          <w:sz w:val="24"/>
          <w:szCs w:val="24"/>
        </w:rPr>
        <w:t xml:space="preserve">czenie społeczne, Fundusz Pracy, </w:t>
      </w:r>
      <w:r w:rsidR="00617FA3" w:rsidRPr="006F7B3F">
        <w:rPr>
          <w:rFonts w:ascii="Arial" w:hAnsi="Arial" w:cs="Arial"/>
          <w:sz w:val="24"/>
          <w:szCs w:val="24"/>
        </w:rPr>
        <w:t xml:space="preserve">odpis na zakładowy fundusz świadczeń socjalnych </w:t>
      </w:r>
      <w:r w:rsidR="00E2715A" w:rsidRPr="006F7B3F">
        <w:rPr>
          <w:rFonts w:ascii="Arial" w:hAnsi="Arial" w:cs="Arial"/>
          <w:sz w:val="24"/>
          <w:szCs w:val="24"/>
        </w:rPr>
        <w:t xml:space="preserve">oraz wpłaty na PPK </w:t>
      </w:r>
      <w:r w:rsidR="00617FA3" w:rsidRPr="006F7B3F">
        <w:rPr>
          <w:rFonts w:ascii="Arial" w:hAnsi="Arial" w:cs="Arial"/>
          <w:sz w:val="24"/>
          <w:szCs w:val="24"/>
        </w:rPr>
        <w:t xml:space="preserve">– </w:t>
      </w:r>
      <w:r w:rsidR="00707E73" w:rsidRPr="006F7B3F">
        <w:rPr>
          <w:rFonts w:ascii="Arial" w:hAnsi="Arial" w:cs="Arial"/>
          <w:sz w:val="24"/>
          <w:szCs w:val="24"/>
        </w:rPr>
        <w:t>plan:</w:t>
      </w:r>
      <w:r w:rsidR="008D3C5E" w:rsidRPr="006F7B3F">
        <w:rPr>
          <w:rFonts w:ascii="Arial" w:hAnsi="Arial" w:cs="Arial"/>
          <w:sz w:val="24"/>
          <w:szCs w:val="24"/>
        </w:rPr>
        <w:t xml:space="preserve"> </w:t>
      </w:r>
      <w:r w:rsidR="00E2715A" w:rsidRPr="006F7B3F">
        <w:rPr>
          <w:rFonts w:ascii="Arial" w:hAnsi="Arial" w:cs="Arial"/>
          <w:sz w:val="24"/>
          <w:szCs w:val="24"/>
        </w:rPr>
        <w:t xml:space="preserve">114 920 </w:t>
      </w:r>
      <w:r w:rsidR="008D3C5E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 xml:space="preserve"> (</w:t>
      </w:r>
      <w:r w:rsidR="00E2715A" w:rsidRPr="006F7B3F">
        <w:rPr>
          <w:rFonts w:ascii="Arial" w:hAnsi="Arial" w:cs="Arial"/>
          <w:sz w:val="24"/>
          <w:szCs w:val="24"/>
        </w:rPr>
        <w:t xml:space="preserve">w tym: 89 585 zł budżet państwa, 25 335 zł budżet województwa) </w:t>
      </w:r>
      <w:r w:rsidR="000F5E9C" w:rsidRPr="006F7B3F">
        <w:rPr>
          <w:rFonts w:ascii="Arial" w:hAnsi="Arial" w:cs="Arial"/>
          <w:sz w:val="24"/>
          <w:szCs w:val="24"/>
        </w:rPr>
        <w:t>wydane:</w:t>
      </w:r>
      <w:r w:rsidR="00416534" w:rsidRPr="006F7B3F">
        <w:rPr>
          <w:rFonts w:ascii="Arial" w:hAnsi="Arial" w:cs="Arial"/>
          <w:sz w:val="24"/>
          <w:szCs w:val="24"/>
        </w:rPr>
        <w:t xml:space="preserve"> </w:t>
      </w:r>
      <w:r w:rsidR="00FB39D5" w:rsidRPr="006F7B3F">
        <w:rPr>
          <w:rFonts w:ascii="Arial" w:hAnsi="Arial" w:cs="Arial"/>
          <w:sz w:val="24"/>
          <w:szCs w:val="24"/>
        </w:rPr>
        <w:t xml:space="preserve">107 272,25 </w:t>
      </w:r>
      <w:r w:rsidR="000F5E9C" w:rsidRPr="006F7B3F">
        <w:rPr>
          <w:rFonts w:ascii="Arial" w:hAnsi="Arial" w:cs="Arial"/>
          <w:sz w:val="24"/>
          <w:szCs w:val="24"/>
        </w:rPr>
        <w:t>zł</w:t>
      </w:r>
      <w:r w:rsidR="006F7B3F">
        <w:rPr>
          <w:rFonts w:ascii="Arial" w:hAnsi="Arial" w:cs="Arial"/>
          <w:sz w:val="24"/>
          <w:szCs w:val="24"/>
        </w:rPr>
        <w:t xml:space="preserve"> (</w:t>
      </w:r>
      <w:r w:rsidR="00E2715A" w:rsidRPr="006F7B3F">
        <w:rPr>
          <w:rFonts w:ascii="Arial" w:hAnsi="Arial" w:cs="Arial"/>
          <w:sz w:val="24"/>
          <w:szCs w:val="24"/>
        </w:rPr>
        <w:t>w tym: 89 584,90 zł budżet państwa, 1</w:t>
      </w:r>
      <w:r w:rsidR="009850A8">
        <w:rPr>
          <w:rFonts w:ascii="Arial" w:hAnsi="Arial" w:cs="Arial"/>
          <w:sz w:val="24"/>
          <w:szCs w:val="24"/>
        </w:rPr>
        <w:t>7 687,35 zł budżet województwa)</w:t>
      </w:r>
      <w:r w:rsidR="00111F35" w:rsidRPr="006F7B3F">
        <w:rPr>
          <w:rFonts w:ascii="Arial" w:hAnsi="Arial" w:cs="Arial"/>
          <w:sz w:val="24"/>
          <w:szCs w:val="24"/>
        </w:rPr>
        <w:t>; do zwrotu:</w:t>
      </w:r>
      <w:r w:rsidR="008863BF" w:rsidRPr="006F7B3F">
        <w:rPr>
          <w:rFonts w:ascii="Arial" w:hAnsi="Arial" w:cs="Arial"/>
          <w:sz w:val="24"/>
          <w:szCs w:val="24"/>
        </w:rPr>
        <w:t xml:space="preserve"> </w:t>
      </w:r>
      <w:r w:rsidR="00FB39D5" w:rsidRPr="006F7B3F">
        <w:rPr>
          <w:rFonts w:ascii="Arial" w:hAnsi="Arial" w:cs="Arial"/>
          <w:sz w:val="24"/>
          <w:szCs w:val="24"/>
        </w:rPr>
        <w:t xml:space="preserve">0,10 </w:t>
      </w:r>
      <w:r w:rsidR="009850A8">
        <w:rPr>
          <w:rFonts w:ascii="Arial" w:hAnsi="Arial" w:cs="Arial"/>
          <w:sz w:val="24"/>
          <w:szCs w:val="24"/>
        </w:rPr>
        <w:t>zł.</w:t>
      </w:r>
    </w:p>
    <w:p w14:paraId="3BFB3D41" w14:textId="77777777" w:rsidR="001A798B" w:rsidRPr="0072104D" w:rsidRDefault="001A798B" w:rsidP="00260D73">
      <w:pPr>
        <w:jc w:val="both"/>
        <w:rPr>
          <w:rFonts w:ascii="Calibri" w:hAnsi="Calibri" w:cs="Calibri"/>
        </w:rPr>
      </w:pPr>
    </w:p>
    <w:p w14:paraId="361ABEDF" w14:textId="77777777" w:rsidR="00FF5750" w:rsidRPr="0072104D" w:rsidRDefault="00FF5750" w:rsidP="00260D73">
      <w:pPr>
        <w:jc w:val="both"/>
        <w:rPr>
          <w:rFonts w:ascii="Calibri" w:hAnsi="Calibri" w:cs="Calibri"/>
        </w:rPr>
      </w:pPr>
    </w:p>
    <w:sectPr w:rsidR="00FF5750" w:rsidRPr="0072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68BA"/>
    <w:multiLevelType w:val="hybridMultilevel"/>
    <w:tmpl w:val="BB229B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1E81"/>
    <w:rsid w:val="000226F7"/>
    <w:rsid w:val="00024B55"/>
    <w:rsid w:val="00035B85"/>
    <w:rsid w:val="000368F0"/>
    <w:rsid w:val="000F0C5D"/>
    <w:rsid w:val="000F5E9C"/>
    <w:rsid w:val="00111F35"/>
    <w:rsid w:val="0011355B"/>
    <w:rsid w:val="00131BF1"/>
    <w:rsid w:val="001A798B"/>
    <w:rsid w:val="001C354A"/>
    <w:rsid w:val="001E548E"/>
    <w:rsid w:val="001F43B3"/>
    <w:rsid w:val="00260D73"/>
    <w:rsid w:val="0026682E"/>
    <w:rsid w:val="0028371D"/>
    <w:rsid w:val="002A7A8C"/>
    <w:rsid w:val="002B1A09"/>
    <w:rsid w:val="003232AA"/>
    <w:rsid w:val="003D1E07"/>
    <w:rsid w:val="00416534"/>
    <w:rsid w:val="00423DC9"/>
    <w:rsid w:val="004321A0"/>
    <w:rsid w:val="0050148C"/>
    <w:rsid w:val="00503B7B"/>
    <w:rsid w:val="00505033"/>
    <w:rsid w:val="0054308C"/>
    <w:rsid w:val="005664B6"/>
    <w:rsid w:val="00571E32"/>
    <w:rsid w:val="005D6317"/>
    <w:rsid w:val="005E568C"/>
    <w:rsid w:val="00617FA3"/>
    <w:rsid w:val="00665F74"/>
    <w:rsid w:val="006723A4"/>
    <w:rsid w:val="00683887"/>
    <w:rsid w:val="006A0FDA"/>
    <w:rsid w:val="006F7B3F"/>
    <w:rsid w:val="00707E73"/>
    <w:rsid w:val="0072104D"/>
    <w:rsid w:val="00731EE0"/>
    <w:rsid w:val="00740693"/>
    <w:rsid w:val="00750FA8"/>
    <w:rsid w:val="007A179B"/>
    <w:rsid w:val="00811F71"/>
    <w:rsid w:val="0082111B"/>
    <w:rsid w:val="0083060B"/>
    <w:rsid w:val="008464F7"/>
    <w:rsid w:val="008863BF"/>
    <w:rsid w:val="008D3C5E"/>
    <w:rsid w:val="008F4537"/>
    <w:rsid w:val="00914E0A"/>
    <w:rsid w:val="009850A8"/>
    <w:rsid w:val="00A53167"/>
    <w:rsid w:val="00A53DAE"/>
    <w:rsid w:val="00AA752C"/>
    <w:rsid w:val="00AF3903"/>
    <w:rsid w:val="00B17475"/>
    <w:rsid w:val="00BF7CF7"/>
    <w:rsid w:val="00C2438A"/>
    <w:rsid w:val="00C244F0"/>
    <w:rsid w:val="00C81B38"/>
    <w:rsid w:val="00CB6D68"/>
    <w:rsid w:val="00CD3258"/>
    <w:rsid w:val="00CE041F"/>
    <w:rsid w:val="00CF0501"/>
    <w:rsid w:val="00D029BB"/>
    <w:rsid w:val="00D1539B"/>
    <w:rsid w:val="00E07CDE"/>
    <w:rsid w:val="00E2715A"/>
    <w:rsid w:val="00E3524D"/>
    <w:rsid w:val="00E35D51"/>
    <w:rsid w:val="00E66C69"/>
    <w:rsid w:val="00E76FC4"/>
    <w:rsid w:val="00F03A95"/>
    <w:rsid w:val="00F709B9"/>
    <w:rsid w:val="00F737CB"/>
    <w:rsid w:val="00F96A5E"/>
    <w:rsid w:val="00FB39D5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B9E"/>
  <w15:docId w15:val="{B855AD54-727E-4769-AD6F-5D47DCC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F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 Sprawozdanie finansowe WRDS w WM 2019 rok</vt:lpstr>
    </vt:vector>
  </TitlesOfParts>
  <Company>UMWM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Sprawozdanie finansowe WRDS w WM 2019 rok</dc:title>
  <dc:subject/>
  <dc:creator>Wojtasiewicz, Wojciech</dc:creator>
  <cp:keywords/>
  <dc:description/>
  <cp:lastModifiedBy>Muszyńska, Magdalena</cp:lastModifiedBy>
  <cp:revision>20</cp:revision>
  <cp:lastPrinted>2023-01-12T09:06:00Z</cp:lastPrinted>
  <dcterms:created xsi:type="dcterms:W3CDTF">2022-12-19T09:36:00Z</dcterms:created>
  <dcterms:modified xsi:type="dcterms:W3CDTF">2023-01-27T08:36:00Z</dcterms:modified>
</cp:coreProperties>
</file>