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97C8D" w14:textId="32191877" w:rsidR="000A17C0" w:rsidRDefault="00621889" w:rsidP="004E78C8">
      <w:pPr>
        <w:spacing w:before="120" w:after="120"/>
        <w:jc w:val="center"/>
        <w:rPr>
          <w:rFonts w:ascii="Trebuchet MS" w:hAnsi="Trebuchet MS"/>
          <w:b/>
          <w:bCs/>
          <w:sz w:val="40"/>
          <w:szCs w:val="40"/>
        </w:rPr>
      </w:pPr>
      <w:r w:rsidRPr="00621889">
        <w:rPr>
          <w:rFonts w:ascii="Trebuchet MS" w:hAnsi="Trebuchet MS"/>
          <w:b/>
          <w:bCs/>
          <w:sz w:val="40"/>
          <w:szCs w:val="40"/>
        </w:rPr>
        <w:t xml:space="preserve">Podstawy rewitalizacji </w:t>
      </w:r>
      <w:r>
        <w:rPr>
          <w:rFonts w:ascii="Trebuchet MS" w:hAnsi="Trebuchet MS"/>
          <w:b/>
          <w:bCs/>
          <w:sz w:val="40"/>
          <w:szCs w:val="40"/>
        </w:rPr>
        <w:br/>
      </w:r>
      <w:r w:rsidRPr="00621889">
        <w:rPr>
          <w:rFonts w:ascii="Trebuchet MS" w:hAnsi="Trebuchet MS"/>
          <w:b/>
          <w:bCs/>
          <w:sz w:val="40"/>
          <w:szCs w:val="40"/>
        </w:rPr>
        <w:t>-  co to jest i dlaczego warto?</w:t>
      </w:r>
      <w:r w:rsidR="000A17C0" w:rsidRPr="000A17C0">
        <w:rPr>
          <w:rFonts w:ascii="Trebuchet MS" w:hAnsi="Trebuchet MS"/>
          <w:b/>
          <w:bCs/>
          <w:sz w:val="40"/>
          <w:szCs w:val="40"/>
        </w:rPr>
        <w:t xml:space="preserve"> </w:t>
      </w:r>
      <w:r>
        <w:rPr>
          <w:rFonts w:ascii="Trebuchet MS" w:hAnsi="Trebuchet MS"/>
          <w:b/>
          <w:bCs/>
          <w:sz w:val="40"/>
          <w:szCs w:val="40"/>
        </w:rPr>
        <w:br/>
        <w:t xml:space="preserve">Rewitalizacja jako element </w:t>
      </w:r>
      <w:r>
        <w:rPr>
          <w:rFonts w:ascii="Trebuchet MS" w:hAnsi="Trebuchet MS"/>
          <w:b/>
          <w:bCs/>
          <w:sz w:val="40"/>
          <w:szCs w:val="40"/>
        </w:rPr>
        <w:br/>
        <w:t>polityki rozwoju lokalnego</w:t>
      </w:r>
    </w:p>
    <w:p w14:paraId="405079DA" w14:textId="4873C5D9" w:rsidR="004443F5" w:rsidRDefault="004749B5" w:rsidP="004E78C8">
      <w:pPr>
        <w:spacing w:before="120" w:after="120"/>
        <w:jc w:val="center"/>
        <w:rPr>
          <w:rFonts w:ascii="Trebuchet MS" w:hAnsi="Trebuchet MS"/>
          <w:b/>
          <w:bCs/>
          <w:color w:val="585FAA"/>
          <w:sz w:val="28"/>
          <w:szCs w:val="28"/>
        </w:rPr>
      </w:pPr>
      <w:r>
        <w:rPr>
          <w:rFonts w:ascii="Trebuchet MS" w:hAnsi="Trebuchet MS"/>
          <w:b/>
          <w:bCs/>
          <w:color w:val="585FAA"/>
          <w:sz w:val="28"/>
          <w:szCs w:val="28"/>
        </w:rPr>
        <w:t>2</w:t>
      </w:r>
      <w:r w:rsidR="00621889">
        <w:rPr>
          <w:rFonts w:ascii="Trebuchet MS" w:hAnsi="Trebuchet MS"/>
          <w:b/>
          <w:bCs/>
          <w:color w:val="585FAA"/>
          <w:sz w:val="28"/>
          <w:szCs w:val="28"/>
        </w:rPr>
        <w:t>4</w:t>
      </w:r>
      <w:r w:rsidR="004E78C8">
        <w:rPr>
          <w:rFonts w:ascii="Trebuchet MS" w:hAnsi="Trebuchet MS"/>
          <w:b/>
          <w:bCs/>
          <w:color w:val="585FAA"/>
          <w:sz w:val="28"/>
          <w:szCs w:val="28"/>
        </w:rPr>
        <w:t xml:space="preserve"> </w:t>
      </w:r>
      <w:r w:rsidR="00621889">
        <w:rPr>
          <w:rFonts w:ascii="Trebuchet MS" w:hAnsi="Trebuchet MS"/>
          <w:b/>
          <w:bCs/>
          <w:color w:val="585FAA"/>
          <w:sz w:val="28"/>
          <w:szCs w:val="28"/>
        </w:rPr>
        <w:t>marca</w:t>
      </w:r>
      <w:r w:rsidR="00600C38">
        <w:rPr>
          <w:rFonts w:ascii="Trebuchet MS" w:hAnsi="Trebuchet MS"/>
          <w:b/>
          <w:bCs/>
          <w:color w:val="585FAA"/>
          <w:sz w:val="28"/>
          <w:szCs w:val="28"/>
        </w:rPr>
        <w:t xml:space="preserve"> 202</w:t>
      </w:r>
      <w:r>
        <w:rPr>
          <w:rFonts w:ascii="Trebuchet MS" w:hAnsi="Trebuchet MS"/>
          <w:b/>
          <w:bCs/>
          <w:color w:val="585FAA"/>
          <w:sz w:val="28"/>
          <w:szCs w:val="28"/>
        </w:rPr>
        <w:t>6</w:t>
      </w:r>
      <w:r w:rsidR="00600C38">
        <w:rPr>
          <w:rFonts w:ascii="Trebuchet MS" w:hAnsi="Trebuchet MS"/>
          <w:b/>
          <w:bCs/>
          <w:color w:val="585FAA"/>
          <w:sz w:val="28"/>
          <w:szCs w:val="28"/>
        </w:rPr>
        <w:t xml:space="preserve"> r.</w:t>
      </w:r>
    </w:p>
    <w:p w14:paraId="7E00D391" w14:textId="00C1664E" w:rsidR="004749B5" w:rsidRDefault="004749B5" w:rsidP="004443F5">
      <w:pPr>
        <w:spacing w:before="120" w:after="120"/>
        <w:jc w:val="center"/>
        <w:rPr>
          <w:rFonts w:ascii="Trebuchet MS" w:hAnsi="Trebuchet MS"/>
          <w:b/>
          <w:bCs/>
          <w:color w:val="585FAA"/>
          <w:sz w:val="28"/>
          <w:szCs w:val="28"/>
        </w:rPr>
      </w:pPr>
      <w:r w:rsidRPr="00600C38">
        <w:rPr>
          <w:rFonts w:ascii="Trebuchet MS" w:hAnsi="Trebuchet MS"/>
          <w:b/>
          <w:bCs/>
          <w:color w:val="585FAA"/>
          <w:sz w:val="28"/>
          <w:szCs w:val="28"/>
        </w:rPr>
        <w:t>Kraków,</w:t>
      </w:r>
      <w:r>
        <w:rPr>
          <w:rFonts w:ascii="Trebuchet MS" w:hAnsi="Trebuchet MS"/>
          <w:b/>
          <w:bCs/>
          <w:color w:val="585FAA"/>
          <w:sz w:val="28"/>
          <w:szCs w:val="28"/>
        </w:rPr>
        <w:t xml:space="preserve"> ul. Wielicka 72B s. 106</w:t>
      </w:r>
    </w:p>
    <w:p w14:paraId="379F4866" w14:textId="03F58BCC" w:rsidR="00A9107A" w:rsidRDefault="0056541C" w:rsidP="004443F5">
      <w:pPr>
        <w:spacing w:before="120" w:after="120"/>
        <w:jc w:val="center"/>
        <w:rPr>
          <w:rFonts w:ascii="Trebuchet MS" w:hAnsi="Trebuchet MS"/>
          <w:b/>
          <w:bCs/>
          <w:color w:val="585FAA"/>
          <w:sz w:val="28"/>
          <w:szCs w:val="28"/>
        </w:rPr>
      </w:pPr>
      <w:r w:rsidRPr="00B947D6">
        <w:rPr>
          <w:rFonts w:ascii="Trebuchet MS" w:hAnsi="Trebuchet MS"/>
          <w:b/>
          <w:bCs/>
          <w:color w:val="585FAA"/>
          <w:sz w:val="28"/>
          <w:szCs w:val="28"/>
        </w:rPr>
        <w:t>Program szkolenia</w:t>
      </w:r>
    </w:p>
    <w:p w14:paraId="5A35DF51" w14:textId="37398247" w:rsidR="000A17C0" w:rsidRPr="004443F5" w:rsidRDefault="000A17C0" w:rsidP="00BD6F36">
      <w:pPr>
        <w:spacing w:before="120" w:after="120"/>
        <w:rPr>
          <w:rFonts w:ascii="Trebuchet MS" w:hAnsi="Trebuchet MS"/>
          <w:b/>
          <w:bCs/>
          <w:color w:val="585FAA"/>
          <w:sz w:val="28"/>
          <w:szCs w:val="28"/>
        </w:rPr>
      </w:pPr>
    </w:p>
    <w:tbl>
      <w:tblPr>
        <w:tblStyle w:val="Tabela-Siatka"/>
        <w:tblW w:w="930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36"/>
        <w:gridCol w:w="7505"/>
      </w:tblGrid>
      <w:tr w:rsidR="00A629AC" w14:paraId="71A3CC00" w14:textId="77777777" w:rsidTr="0002639F">
        <w:tc>
          <w:tcPr>
            <w:tcW w:w="1560" w:type="dxa"/>
          </w:tcPr>
          <w:p w14:paraId="6FE56C23" w14:textId="30DF0B03" w:rsidR="00A629AC" w:rsidRDefault="00A629AC" w:rsidP="0002639F">
            <w:pPr>
              <w:spacing w:before="120"/>
              <w:jc w:val="right"/>
              <w:rPr>
                <w:rFonts w:ascii="Trebuchet MS" w:hAnsi="Trebuchet MS"/>
                <w:b/>
                <w:bCs/>
                <w:color w:val="585FAA"/>
                <w:sz w:val="26"/>
                <w:szCs w:val="26"/>
              </w:rPr>
            </w:pPr>
            <w:r w:rsidRPr="007C7A81"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>8.30 - 9.00</w:t>
            </w:r>
          </w:p>
        </w:tc>
        <w:tc>
          <w:tcPr>
            <w:tcW w:w="236" w:type="dxa"/>
          </w:tcPr>
          <w:p w14:paraId="7629290C" w14:textId="739D477B" w:rsidR="00A629AC" w:rsidRDefault="00A629AC" w:rsidP="0002639F">
            <w:pPr>
              <w:spacing w:before="120"/>
              <w:jc w:val="center"/>
              <w:rPr>
                <w:rFonts w:ascii="Trebuchet MS" w:hAnsi="Trebuchet MS"/>
                <w:b/>
                <w:bCs/>
                <w:color w:val="585FAA"/>
                <w:sz w:val="26"/>
                <w:szCs w:val="26"/>
              </w:rPr>
            </w:pPr>
            <w:r w:rsidRPr="007C7A81">
              <w:rPr>
                <w:rFonts w:ascii="Arial" w:hAnsi="Arial" w:cs="Arial"/>
                <w:b/>
                <w:bCs/>
                <w:color w:val="585FAA"/>
                <w:sz w:val="20"/>
                <w:szCs w:val="20"/>
              </w:rPr>
              <w:t>│</w:t>
            </w:r>
          </w:p>
        </w:tc>
        <w:tc>
          <w:tcPr>
            <w:tcW w:w="7505" w:type="dxa"/>
          </w:tcPr>
          <w:p w14:paraId="4F725E98" w14:textId="3A0A96FB" w:rsidR="00A629AC" w:rsidRDefault="004749B5" w:rsidP="000A17C0">
            <w:pPr>
              <w:spacing w:before="120"/>
              <w:rPr>
                <w:rFonts w:ascii="Trebuchet MS" w:hAnsi="Trebuchet MS"/>
                <w:b/>
                <w:bCs/>
                <w:color w:val="585FAA"/>
                <w:sz w:val="26"/>
                <w:szCs w:val="26"/>
              </w:rPr>
            </w:pPr>
            <w:r w:rsidRPr="004749B5">
              <w:rPr>
                <w:rFonts w:ascii="Trebuchet MS" w:hAnsi="Trebuchet MS"/>
                <w:color w:val="222A35"/>
                <w:sz w:val="20"/>
                <w:szCs w:val="20"/>
              </w:rPr>
              <w:t>Rejestracja uczestników, powitalna kawa</w:t>
            </w:r>
          </w:p>
        </w:tc>
      </w:tr>
      <w:tr w:rsidR="00A629AC" w14:paraId="20ED8447" w14:textId="77777777" w:rsidTr="0002639F">
        <w:tc>
          <w:tcPr>
            <w:tcW w:w="1560" w:type="dxa"/>
          </w:tcPr>
          <w:p w14:paraId="33D61396" w14:textId="79B7B89E" w:rsidR="00A629AC" w:rsidRDefault="00641C26" w:rsidP="0002639F">
            <w:pPr>
              <w:spacing w:before="120"/>
              <w:jc w:val="right"/>
              <w:rPr>
                <w:rFonts w:ascii="Trebuchet MS" w:hAnsi="Trebuchet MS"/>
                <w:b/>
                <w:bCs/>
                <w:color w:val="585FAA"/>
                <w:sz w:val="26"/>
                <w:szCs w:val="26"/>
              </w:rPr>
            </w:pPr>
            <w:r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>9.00 - 1</w:t>
            </w:r>
            <w:r w:rsidR="004749B5"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>0</w:t>
            </w:r>
            <w:r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>.</w:t>
            </w:r>
            <w:r w:rsidR="004749B5"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>3</w:t>
            </w:r>
            <w:r w:rsidR="00A629AC" w:rsidRPr="007C7A81"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14:paraId="5E478256" w14:textId="4E9F3FE3" w:rsidR="00A629AC" w:rsidRDefault="00A629AC" w:rsidP="0002639F">
            <w:pPr>
              <w:spacing w:before="120"/>
              <w:jc w:val="center"/>
              <w:rPr>
                <w:rFonts w:ascii="Trebuchet MS" w:hAnsi="Trebuchet MS"/>
                <w:b/>
                <w:bCs/>
                <w:color w:val="585FAA"/>
                <w:sz w:val="26"/>
                <w:szCs w:val="26"/>
              </w:rPr>
            </w:pPr>
            <w:r w:rsidRPr="007C7A81">
              <w:rPr>
                <w:rFonts w:ascii="Arial" w:hAnsi="Arial" w:cs="Arial"/>
                <w:b/>
                <w:bCs/>
                <w:color w:val="585FAA"/>
                <w:sz w:val="20"/>
                <w:szCs w:val="20"/>
              </w:rPr>
              <w:t>│</w:t>
            </w:r>
          </w:p>
        </w:tc>
        <w:tc>
          <w:tcPr>
            <w:tcW w:w="7505" w:type="dxa"/>
          </w:tcPr>
          <w:p w14:paraId="36BA3770" w14:textId="0B806305" w:rsidR="00A629AC" w:rsidRPr="004443F5" w:rsidRDefault="009D3036" w:rsidP="000749C2">
            <w:pPr>
              <w:spacing w:before="120"/>
              <w:rPr>
                <w:rFonts w:ascii="Trebuchet MS" w:hAnsi="Trebuchet MS"/>
                <w:b/>
                <w:color w:val="222A35"/>
                <w:sz w:val="20"/>
                <w:szCs w:val="20"/>
              </w:rPr>
            </w:pPr>
            <w:r w:rsidRPr="004443F5">
              <w:rPr>
                <w:rFonts w:ascii="Trebuchet MS" w:hAnsi="Trebuchet MS"/>
                <w:b/>
                <w:color w:val="585FAA"/>
                <w:sz w:val="20"/>
                <w:szCs w:val="20"/>
              </w:rPr>
              <w:t>Blok I</w:t>
            </w:r>
          </w:p>
        </w:tc>
      </w:tr>
      <w:tr w:rsidR="00A629AC" w14:paraId="70B232E7" w14:textId="77777777" w:rsidTr="0002639F">
        <w:tc>
          <w:tcPr>
            <w:tcW w:w="1560" w:type="dxa"/>
          </w:tcPr>
          <w:p w14:paraId="52F8614C" w14:textId="78EF81BA" w:rsidR="00A629AC" w:rsidRDefault="00A629AC" w:rsidP="0002639F">
            <w:pPr>
              <w:spacing w:before="120"/>
              <w:jc w:val="right"/>
              <w:rPr>
                <w:rFonts w:ascii="Trebuchet MS" w:hAnsi="Trebuchet MS"/>
                <w:b/>
                <w:bCs/>
                <w:color w:val="585FAA"/>
                <w:sz w:val="26"/>
                <w:szCs w:val="26"/>
              </w:rPr>
            </w:pPr>
          </w:p>
        </w:tc>
        <w:tc>
          <w:tcPr>
            <w:tcW w:w="236" w:type="dxa"/>
          </w:tcPr>
          <w:p w14:paraId="17CFAD30" w14:textId="0CAC4908" w:rsidR="00A629AC" w:rsidRDefault="00A629AC" w:rsidP="0002639F">
            <w:pPr>
              <w:spacing w:before="120"/>
              <w:jc w:val="center"/>
              <w:rPr>
                <w:rFonts w:ascii="Trebuchet MS" w:hAnsi="Trebuchet MS"/>
                <w:b/>
                <w:bCs/>
                <w:color w:val="585FAA"/>
                <w:sz w:val="26"/>
                <w:szCs w:val="26"/>
              </w:rPr>
            </w:pPr>
          </w:p>
        </w:tc>
        <w:tc>
          <w:tcPr>
            <w:tcW w:w="7505" w:type="dxa"/>
          </w:tcPr>
          <w:p w14:paraId="7AA9589A" w14:textId="77777777" w:rsidR="00621889" w:rsidRDefault="00621889" w:rsidP="000A17C0">
            <w:pPr>
              <w:spacing w:before="120"/>
              <w:rPr>
                <w:rFonts w:ascii="Trebuchet MS" w:hAnsi="Trebuchet MS"/>
                <w:b/>
                <w:color w:val="585FAA"/>
                <w:sz w:val="20"/>
                <w:szCs w:val="20"/>
              </w:rPr>
            </w:pPr>
            <w:r w:rsidRPr="00621889">
              <w:rPr>
                <w:rFonts w:ascii="Trebuchet MS" w:hAnsi="Trebuchet MS"/>
                <w:b/>
                <w:color w:val="585FAA"/>
                <w:sz w:val="20"/>
                <w:szCs w:val="20"/>
              </w:rPr>
              <w:t>Miejsce rewitalizacji w procesie katalizowania procesów rozwojowych</w:t>
            </w:r>
          </w:p>
          <w:p w14:paraId="33617B18" w14:textId="038DCC22" w:rsidR="00621889" w:rsidRPr="00621889" w:rsidRDefault="00621889" w:rsidP="00621889">
            <w:pPr>
              <w:spacing w:before="120"/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>C</w:t>
            </w:r>
            <w:r w:rsidRPr="00621889">
              <w:rPr>
                <w:rFonts w:ascii="Trebuchet MS" w:hAnsi="Trebuchet MS"/>
                <w:i/>
                <w:sz w:val="20"/>
                <w:szCs w:val="20"/>
              </w:rPr>
              <w:t>zym jest rewitalizacja oraz jak gmina może walczyć z negatywnymi zjawiskami;</w:t>
            </w:r>
          </w:p>
          <w:p w14:paraId="3DBC193E" w14:textId="4545E434" w:rsidR="00621889" w:rsidRPr="00621889" w:rsidRDefault="00621889" w:rsidP="00621889">
            <w:pPr>
              <w:spacing w:before="120"/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>K</w:t>
            </w:r>
            <w:r w:rsidRPr="00621889">
              <w:rPr>
                <w:rFonts w:ascii="Trebuchet MS" w:hAnsi="Trebuchet MS"/>
                <w:i/>
                <w:sz w:val="20"/>
                <w:szCs w:val="20"/>
              </w:rPr>
              <w:t>iedy można uznać, że rewitalizacja w gminie jest potrzebna/konieczna;</w:t>
            </w:r>
          </w:p>
          <w:p w14:paraId="74212AF9" w14:textId="185490B7" w:rsidR="00621889" w:rsidRPr="00621889" w:rsidRDefault="00621889" w:rsidP="00621889">
            <w:pPr>
              <w:spacing w:before="120"/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>J</w:t>
            </w:r>
            <w:r w:rsidRPr="00621889">
              <w:rPr>
                <w:rFonts w:ascii="Trebuchet MS" w:hAnsi="Trebuchet MS"/>
                <w:i/>
                <w:sz w:val="20"/>
                <w:szCs w:val="20"/>
              </w:rPr>
              <w:t>akie okoliczności uzasadniają przystąpienie do opracowywania programu rewitalizacji;</w:t>
            </w:r>
          </w:p>
          <w:p w14:paraId="4393DBB5" w14:textId="68E27B58" w:rsidR="00621889" w:rsidRDefault="00621889" w:rsidP="00621889">
            <w:pPr>
              <w:tabs>
                <w:tab w:val="num" w:pos="720"/>
              </w:tabs>
              <w:spacing w:before="120"/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>J</w:t>
            </w:r>
            <w:r w:rsidRPr="00621889">
              <w:rPr>
                <w:rFonts w:ascii="Trebuchet MS" w:hAnsi="Trebuchet MS"/>
                <w:i/>
                <w:sz w:val="20"/>
                <w:szCs w:val="20"/>
              </w:rPr>
              <w:t>akie zadania spełnia gminny program rewitalizacji;</w:t>
            </w:r>
          </w:p>
          <w:p w14:paraId="1DB981B8" w14:textId="7F9EDD6D" w:rsidR="00AB458A" w:rsidRPr="00621889" w:rsidRDefault="00AB458A" w:rsidP="00621889">
            <w:pPr>
              <w:jc w:val="both"/>
              <w:rPr>
                <w:rFonts w:ascii="Trebuchet MS" w:hAnsi="Trebuchet MS"/>
                <w:color w:val="222A35"/>
                <w:sz w:val="20"/>
                <w:szCs w:val="20"/>
              </w:rPr>
            </w:pPr>
          </w:p>
        </w:tc>
      </w:tr>
      <w:tr w:rsidR="00A629AC" w14:paraId="2CEF3A53" w14:textId="77777777" w:rsidTr="0002639F">
        <w:tc>
          <w:tcPr>
            <w:tcW w:w="1560" w:type="dxa"/>
          </w:tcPr>
          <w:p w14:paraId="5077D30C" w14:textId="01CADFEB" w:rsidR="00A629AC" w:rsidRDefault="00641C26" w:rsidP="00641C26">
            <w:pPr>
              <w:spacing w:before="120"/>
              <w:jc w:val="right"/>
              <w:rPr>
                <w:rFonts w:ascii="Trebuchet MS" w:hAnsi="Trebuchet MS"/>
                <w:b/>
                <w:bCs/>
                <w:color w:val="585FAA"/>
                <w:sz w:val="26"/>
                <w:szCs w:val="26"/>
              </w:rPr>
            </w:pPr>
            <w:r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>1</w:t>
            </w:r>
            <w:r w:rsidR="004749B5"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>0</w:t>
            </w:r>
            <w:r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>.</w:t>
            </w:r>
            <w:r w:rsidR="004749B5"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>3</w:t>
            </w:r>
            <w:r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>0 - 1</w:t>
            </w:r>
            <w:r w:rsidR="004749B5"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>0</w:t>
            </w:r>
            <w:r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>.</w:t>
            </w:r>
            <w:r w:rsidR="004749B5"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>4</w:t>
            </w:r>
            <w:r w:rsidR="00A629AC" w:rsidRPr="007C7A81"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>5</w:t>
            </w:r>
          </w:p>
        </w:tc>
        <w:tc>
          <w:tcPr>
            <w:tcW w:w="236" w:type="dxa"/>
          </w:tcPr>
          <w:p w14:paraId="3ADE71DF" w14:textId="722AEB88" w:rsidR="00A629AC" w:rsidRDefault="00A629AC" w:rsidP="0002639F">
            <w:pPr>
              <w:spacing w:before="120"/>
              <w:jc w:val="center"/>
              <w:rPr>
                <w:rFonts w:ascii="Trebuchet MS" w:hAnsi="Trebuchet MS"/>
                <w:b/>
                <w:bCs/>
                <w:color w:val="585FAA"/>
                <w:sz w:val="26"/>
                <w:szCs w:val="26"/>
              </w:rPr>
            </w:pPr>
            <w:r w:rsidRPr="007C7A81">
              <w:rPr>
                <w:rFonts w:ascii="Arial" w:hAnsi="Arial" w:cs="Arial"/>
                <w:b/>
                <w:bCs/>
                <w:color w:val="585FAA"/>
                <w:sz w:val="20"/>
                <w:szCs w:val="20"/>
              </w:rPr>
              <w:t>│</w:t>
            </w:r>
          </w:p>
        </w:tc>
        <w:tc>
          <w:tcPr>
            <w:tcW w:w="7505" w:type="dxa"/>
          </w:tcPr>
          <w:p w14:paraId="1FE846C2" w14:textId="39B76DCF" w:rsidR="00A629AC" w:rsidRPr="00A629AC" w:rsidRDefault="00B947D6" w:rsidP="000A17C0">
            <w:pPr>
              <w:spacing w:before="120"/>
              <w:rPr>
                <w:rFonts w:ascii="Trebuchet MS" w:hAnsi="Trebuchet MS"/>
                <w:color w:val="222A35"/>
                <w:sz w:val="20"/>
                <w:szCs w:val="20"/>
              </w:rPr>
            </w:pPr>
            <w:r>
              <w:rPr>
                <w:rFonts w:ascii="Trebuchet MS" w:hAnsi="Trebuchet MS"/>
                <w:color w:val="222A35"/>
                <w:sz w:val="20"/>
                <w:szCs w:val="20"/>
              </w:rPr>
              <w:t>P</w:t>
            </w:r>
            <w:r w:rsidR="00A629AC" w:rsidRPr="007C7A81">
              <w:rPr>
                <w:rFonts w:ascii="Trebuchet MS" w:hAnsi="Trebuchet MS"/>
                <w:color w:val="222A35"/>
                <w:sz w:val="20"/>
                <w:szCs w:val="20"/>
              </w:rPr>
              <w:t>rzerwa</w:t>
            </w:r>
            <w:r w:rsidR="004749B5">
              <w:t xml:space="preserve"> </w:t>
            </w:r>
            <w:r w:rsidR="004749B5" w:rsidRPr="004749B5">
              <w:rPr>
                <w:rFonts w:ascii="Trebuchet MS" w:hAnsi="Trebuchet MS"/>
                <w:color w:val="222A35"/>
                <w:sz w:val="20"/>
                <w:szCs w:val="20"/>
              </w:rPr>
              <w:t>kawowa</w:t>
            </w:r>
          </w:p>
        </w:tc>
      </w:tr>
      <w:tr w:rsidR="00A629AC" w14:paraId="71E280BF" w14:textId="77777777" w:rsidTr="0002639F">
        <w:tc>
          <w:tcPr>
            <w:tcW w:w="1560" w:type="dxa"/>
          </w:tcPr>
          <w:p w14:paraId="709D3E51" w14:textId="7DE1D824" w:rsidR="00A629AC" w:rsidRDefault="00641C26" w:rsidP="00C834EE">
            <w:pPr>
              <w:spacing w:before="120"/>
              <w:jc w:val="right"/>
              <w:rPr>
                <w:rFonts w:ascii="Trebuchet MS" w:hAnsi="Trebuchet MS"/>
                <w:b/>
                <w:bCs/>
                <w:color w:val="585FAA"/>
                <w:sz w:val="26"/>
                <w:szCs w:val="26"/>
              </w:rPr>
            </w:pPr>
            <w:r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>1</w:t>
            </w:r>
            <w:r w:rsidR="00442608"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>0</w:t>
            </w:r>
            <w:r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>.</w:t>
            </w:r>
            <w:r w:rsidR="00442608"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>4</w:t>
            </w:r>
            <w:r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>5 – 1</w:t>
            </w:r>
            <w:r w:rsidR="00442608"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>2</w:t>
            </w:r>
            <w:r w:rsidR="00A629AC" w:rsidRPr="007C7A81"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>.</w:t>
            </w:r>
            <w:r w:rsidR="00C834EE"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>30</w:t>
            </w:r>
          </w:p>
        </w:tc>
        <w:tc>
          <w:tcPr>
            <w:tcW w:w="236" w:type="dxa"/>
          </w:tcPr>
          <w:p w14:paraId="1BCE76DC" w14:textId="739AAA6D" w:rsidR="00A629AC" w:rsidRDefault="00A629AC" w:rsidP="0002639F">
            <w:pPr>
              <w:spacing w:before="120"/>
              <w:jc w:val="center"/>
              <w:rPr>
                <w:rFonts w:ascii="Trebuchet MS" w:hAnsi="Trebuchet MS"/>
                <w:b/>
                <w:bCs/>
                <w:color w:val="585FAA"/>
                <w:sz w:val="26"/>
                <w:szCs w:val="26"/>
              </w:rPr>
            </w:pPr>
            <w:r w:rsidRPr="007C7A81">
              <w:rPr>
                <w:rFonts w:ascii="Arial" w:hAnsi="Arial" w:cs="Arial"/>
                <w:b/>
                <w:bCs/>
                <w:color w:val="585FAA"/>
                <w:sz w:val="20"/>
                <w:szCs w:val="20"/>
              </w:rPr>
              <w:t>│</w:t>
            </w:r>
          </w:p>
        </w:tc>
        <w:tc>
          <w:tcPr>
            <w:tcW w:w="7505" w:type="dxa"/>
          </w:tcPr>
          <w:p w14:paraId="6C9AB1BA" w14:textId="05A12283" w:rsidR="009D3036" w:rsidRDefault="009D3036" w:rsidP="009D3036">
            <w:pPr>
              <w:spacing w:before="120"/>
              <w:rPr>
                <w:rFonts w:ascii="Trebuchet MS" w:hAnsi="Trebuchet MS"/>
                <w:b/>
                <w:color w:val="585FAA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585FAA"/>
                <w:sz w:val="20"/>
                <w:szCs w:val="20"/>
              </w:rPr>
              <w:t>Blok II</w:t>
            </w:r>
          </w:p>
          <w:p w14:paraId="3194D65B" w14:textId="06AAED4D" w:rsidR="00621889" w:rsidRDefault="00621889" w:rsidP="00621889">
            <w:pPr>
              <w:tabs>
                <w:tab w:val="num" w:pos="720"/>
              </w:tabs>
              <w:spacing w:before="120"/>
              <w:rPr>
                <w:rFonts w:ascii="Trebuchet MS" w:hAnsi="Trebuchet MS"/>
                <w:b/>
                <w:color w:val="585FAA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585FAA"/>
                <w:sz w:val="20"/>
                <w:szCs w:val="20"/>
              </w:rPr>
              <w:t>Audyt wewnętrzny procesów rozwojowych</w:t>
            </w:r>
            <w:r>
              <w:rPr>
                <w:rFonts w:ascii="Trebuchet MS" w:hAnsi="Trebuchet MS"/>
                <w:b/>
                <w:color w:val="585FAA"/>
                <w:sz w:val="20"/>
                <w:szCs w:val="20"/>
              </w:rPr>
              <w:t xml:space="preserve"> – jak dostosować strukturę urzędu do wyzwań rozwojowych</w:t>
            </w:r>
          </w:p>
          <w:p w14:paraId="35F02ED6" w14:textId="6FB18E67" w:rsidR="00621889" w:rsidRPr="005333D4" w:rsidRDefault="00621889" w:rsidP="005333D4">
            <w:pPr>
              <w:spacing w:before="120"/>
              <w:jc w:val="both"/>
              <w:rPr>
                <w:rFonts w:ascii="Trebuchet MS" w:hAnsi="Trebuchet MS"/>
                <w:i/>
                <w:iCs/>
                <w:color w:val="222A35"/>
                <w:sz w:val="20"/>
                <w:szCs w:val="20"/>
              </w:rPr>
            </w:pPr>
            <w:r w:rsidRPr="005333D4">
              <w:rPr>
                <w:rFonts w:ascii="Trebuchet MS" w:hAnsi="Trebuchet MS"/>
                <w:i/>
                <w:iCs/>
                <w:color w:val="222A35"/>
                <w:sz w:val="20"/>
                <w:szCs w:val="20"/>
              </w:rPr>
              <w:t>Personel i zarządzanie - j</w:t>
            </w:r>
            <w:r w:rsidRPr="005333D4">
              <w:rPr>
                <w:rFonts w:ascii="Trebuchet MS" w:hAnsi="Trebuchet MS"/>
                <w:i/>
                <w:iCs/>
                <w:color w:val="222A35"/>
                <w:sz w:val="20"/>
                <w:szCs w:val="20"/>
              </w:rPr>
              <w:t>ak przygotować zespół pracowników do procesu rewitalizacji;</w:t>
            </w:r>
          </w:p>
          <w:p w14:paraId="182977D0" w14:textId="77777777" w:rsidR="00A629AC" w:rsidRPr="005333D4" w:rsidRDefault="00621889" w:rsidP="00621889">
            <w:pPr>
              <w:tabs>
                <w:tab w:val="num" w:pos="720"/>
              </w:tabs>
              <w:spacing w:before="120"/>
              <w:rPr>
                <w:rFonts w:ascii="Trebuchet MS" w:hAnsi="Trebuchet MS"/>
                <w:i/>
                <w:iCs/>
                <w:color w:val="222A35"/>
                <w:sz w:val="20"/>
                <w:szCs w:val="20"/>
              </w:rPr>
            </w:pPr>
            <w:r w:rsidRPr="005333D4">
              <w:rPr>
                <w:rFonts w:ascii="Trebuchet MS" w:hAnsi="Trebuchet MS"/>
                <w:i/>
                <w:iCs/>
                <w:color w:val="222A35"/>
                <w:sz w:val="20"/>
                <w:szCs w:val="20"/>
              </w:rPr>
              <w:t>Planowanie i koordynacja - k</w:t>
            </w:r>
            <w:r w:rsidRPr="005333D4">
              <w:rPr>
                <w:rFonts w:ascii="Trebuchet MS" w:hAnsi="Trebuchet MS"/>
                <w:i/>
                <w:iCs/>
                <w:color w:val="222A35"/>
                <w:sz w:val="20"/>
                <w:szCs w:val="20"/>
              </w:rPr>
              <w:t>to może być naszym partnerem w przygotowywaniu i prowadzeniu procesu rewitalizacji;</w:t>
            </w:r>
          </w:p>
          <w:p w14:paraId="386CF2B7" w14:textId="491B7C9A" w:rsidR="00621889" w:rsidRPr="005333D4" w:rsidRDefault="005333D4" w:rsidP="005333D4">
            <w:pPr>
              <w:tabs>
                <w:tab w:val="num" w:pos="720"/>
              </w:tabs>
              <w:spacing w:before="120"/>
              <w:rPr>
                <w:rFonts w:ascii="Trebuchet MS" w:hAnsi="Trebuchet MS"/>
                <w:i/>
                <w:iCs/>
                <w:color w:val="222A35"/>
                <w:sz w:val="20"/>
                <w:szCs w:val="20"/>
              </w:rPr>
            </w:pPr>
            <w:r w:rsidRPr="005333D4">
              <w:rPr>
                <w:rFonts w:ascii="Trebuchet MS" w:hAnsi="Trebuchet MS"/>
                <w:i/>
                <w:iCs/>
                <w:color w:val="222A35"/>
                <w:sz w:val="20"/>
                <w:szCs w:val="20"/>
              </w:rPr>
              <w:t xml:space="preserve">Dane - </w:t>
            </w:r>
            <w:r w:rsidRPr="005333D4">
              <w:rPr>
                <w:rFonts w:ascii="Trebuchet MS" w:hAnsi="Trebuchet MS"/>
                <w:i/>
                <w:iCs/>
                <w:color w:val="222A35"/>
                <w:sz w:val="20"/>
                <w:szCs w:val="20"/>
              </w:rPr>
              <w:t>dostępność danych</w:t>
            </w:r>
            <w:r w:rsidRPr="005333D4">
              <w:rPr>
                <w:rFonts w:ascii="Trebuchet MS" w:hAnsi="Trebuchet MS"/>
                <w:i/>
                <w:iCs/>
                <w:color w:val="222A35"/>
                <w:sz w:val="20"/>
                <w:szCs w:val="20"/>
              </w:rPr>
              <w:t xml:space="preserve"> </w:t>
            </w:r>
            <w:r w:rsidRPr="005333D4">
              <w:rPr>
                <w:rFonts w:ascii="Trebuchet MS" w:hAnsi="Trebuchet MS"/>
                <w:i/>
                <w:iCs/>
                <w:color w:val="222A35"/>
                <w:sz w:val="20"/>
                <w:szCs w:val="20"/>
              </w:rPr>
              <w:t>oraz zdolność do ich szybkiego przetwarzania i analizowania.</w:t>
            </w:r>
          </w:p>
          <w:p w14:paraId="5B6CA428" w14:textId="1D89EF9C" w:rsidR="005333D4" w:rsidRPr="00442608" w:rsidRDefault="005333D4" w:rsidP="005333D4">
            <w:pPr>
              <w:tabs>
                <w:tab w:val="num" w:pos="720"/>
              </w:tabs>
              <w:spacing w:before="120" w:after="120"/>
              <w:rPr>
                <w:rFonts w:ascii="Trebuchet MS" w:hAnsi="Trebuchet MS"/>
                <w:i/>
                <w:color w:val="222A35"/>
                <w:sz w:val="20"/>
                <w:szCs w:val="20"/>
              </w:rPr>
            </w:pPr>
            <w:r w:rsidRPr="005333D4">
              <w:rPr>
                <w:rFonts w:ascii="Trebuchet MS" w:hAnsi="Trebuchet MS"/>
                <w:i/>
                <w:iCs/>
                <w:color w:val="222A35"/>
                <w:sz w:val="20"/>
                <w:szCs w:val="20"/>
              </w:rPr>
              <w:t>Rewitalizacja w politykach rozwojowych gminy</w:t>
            </w:r>
            <w:r>
              <w:rPr>
                <w:rFonts w:ascii="Trebuchet MS" w:hAnsi="Trebuchet MS"/>
                <w:i/>
                <w:color w:val="222A35"/>
                <w:sz w:val="20"/>
                <w:szCs w:val="20"/>
              </w:rPr>
              <w:t>.</w:t>
            </w:r>
          </w:p>
        </w:tc>
      </w:tr>
      <w:tr w:rsidR="00A629AC" w14:paraId="3BAB885A" w14:textId="77777777" w:rsidTr="000749C2">
        <w:tc>
          <w:tcPr>
            <w:tcW w:w="1560" w:type="dxa"/>
          </w:tcPr>
          <w:p w14:paraId="19722702" w14:textId="28D507D6" w:rsidR="00A629AC" w:rsidRDefault="00641C26" w:rsidP="00C834EE">
            <w:pPr>
              <w:spacing w:before="120"/>
              <w:jc w:val="right"/>
              <w:rPr>
                <w:rFonts w:ascii="Trebuchet MS" w:hAnsi="Trebuchet MS"/>
                <w:b/>
                <w:bCs/>
                <w:color w:val="585FAA"/>
                <w:sz w:val="26"/>
                <w:szCs w:val="26"/>
              </w:rPr>
            </w:pPr>
            <w:r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>1</w:t>
            </w:r>
            <w:r w:rsidR="004749B5"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>2</w:t>
            </w:r>
            <w:r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>.</w:t>
            </w:r>
            <w:r w:rsidR="00C834EE"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 xml:space="preserve">30 </w:t>
            </w:r>
            <w:r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>– 1</w:t>
            </w:r>
            <w:r w:rsidR="00442608"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>3</w:t>
            </w:r>
            <w:r w:rsidR="00A629AC" w:rsidRPr="007C7A81"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>.</w:t>
            </w:r>
            <w:r w:rsidR="00442608"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>0</w:t>
            </w:r>
            <w:r w:rsidR="00A629AC" w:rsidRPr="007C7A81"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14:paraId="0F7049AC" w14:textId="0F8918B4" w:rsidR="00A629AC" w:rsidRDefault="00A629AC" w:rsidP="0002639F">
            <w:pPr>
              <w:spacing w:before="120"/>
              <w:jc w:val="center"/>
              <w:rPr>
                <w:rFonts w:ascii="Trebuchet MS" w:hAnsi="Trebuchet MS"/>
                <w:b/>
                <w:bCs/>
                <w:color w:val="585FAA"/>
                <w:sz w:val="26"/>
                <w:szCs w:val="26"/>
              </w:rPr>
            </w:pPr>
            <w:r w:rsidRPr="007C7A81">
              <w:rPr>
                <w:rFonts w:ascii="Arial" w:hAnsi="Arial" w:cs="Arial"/>
                <w:b/>
                <w:bCs/>
                <w:color w:val="585FAA"/>
                <w:sz w:val="20"/>
                <w:szCs w:val="20"/>
              </w:rPr>
              <w:t>│</w:t>
            </w:r>
          </w:p>
        </w:tc>
        <w:tc>
          <w:tcPr>
            <w:tcW w:w="7505" w:type="dxa"/>
          </w:tcPr>
          <w:p w14:paraId="4B4F48E0" w14:textId="065B1FA3" w:rsidR="000A17C0" w:rsidRPr="00A629AC" w:rsidRDefault="00C834EE" w:rsidP="000749C2">
            <w:pPr>
              <w:spacing w:before="120"/>
              <w:rPr>
                <w:rFonts w:ascii="Trebuchet MS" w:hAnsi="Trebuchet MS"/>
                <w:color w:val="222A35"/>
                <w:sz w:val="20"/>
                <w:szCs w:val="20"/>
              </w:rPr>
            </w:pPr>
            <w:r>
              <w:rPr>
                <w:rFonts w:ascii="Trebuchet MS" w:hAnsi="Trebuchet MS"/>
                <w:color w:val="222A35"/>
                <w:sz w:val="20"/>
                <w:szCs w:val="20"/>
              </w:rPr>
              <w:t>Lunch</w:t>
            </w:r>
          </w:p>
        </w:tc>
      </w:tr>
      <w:tr w:rsidR="00A629AC" w14:paraId="17A5A647" w14:textId="77777777" w:rsidTr="000749C2">
        <w:tc>
          <w:tcPr>
            <w:tcW w:w="1560" w:type="dxa"/>
          </w:tcPr>
          <w:p w14:paraId="3E9AA968" w14:textId="70D95407" w:rsidR="00A629AC" w:rsidRDefault="00D745C6" w:rsidP="00C834EE">
            <w:pPr>
              <w:spacing w:before="120"/>
              <w:jc w:val="right"/>
              <w:rPr>
                <w:rFonts w:ascii="Trebuchet MS" w:hAnsi="Trebuchet MS"/>
                <w:b/>
                <w:bCs/>
                <w:color w:val="585FAA"/>
                <w:sz w:val="26"/>
                <w:szCs w:val="26"/>
              </w:rPr>
            </w:pPr>
            <w:r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>1</w:t>
            </w:r>
            <w:r w:rsidR="00442608"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>3</w:t>
            </w:r>
            <w:r w:rsidR="00641C26"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>.</w:t>
            </w:r>
            <w:r w:rsidR="00442608"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>0</w:t>
            </w:r>
            <w:r w:rsidR="00641C26"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 xml:space="preserve">0 </w:t>
            </w:r>
            <w:r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>–</w:t>
            </w:r>
            <w:r w:rsidR="00641C26"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>1</w:t>
            </w:r>
            <w:r w:rsidR="004749B5"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>4</w:t>
            </w:r>
            <w:r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>.</w:t>
            </w:r>
            <w:r w:rsidR="00C834EE"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>15</w:t>
            </w:r>
          </w:p>
        </w:tc>
        <w:tc>
          <w:tcPr>
            <w:tcW w:w="236" w:type="dxa"/>
          </w:tcPr>
          <w:p w14:paraId="29A03B82" w14:textId="198563AC" w:rsidR="00A629AC" w:rsidRDefault="00A629AC" w:rsidP="0002639F">
            <w:pPr>
              <w:spacing w:before="120"/>
              <w:jc w:val="center"/>
              <w:rPr>
                <w:rFonts w:ascii="Trebuchet MS" w:hAnsi="Trebuchet MS"/>
                <w:b/>
                <w:bCs/>
                <w:color w:val="585FAA"/>
                <w:sz w:val="26"/>
                <w:szCs w:val="26"/>
              </w:rPr>
            </w:pPr>
            <w:r w:rsidRPr="007C7A81">
              <w:rPr>
                <w:rFonts w:ascii="Arial" w:hAnsi="Arial" w:cs="Arial"/>
                <w:b/>
                <w:bCs/>
                <w:color w:val="585FAA"/>
                <w:sz w:val="20"/>
                <w:szCs w:val="20"/>
              </w:rPr>
              <w:t>│</w:t>
            </w:r>
          </w:p>
        </w:tc>
        <w:tc>
          <w:tcPr>
            <w:tcW w:w="7505" w:type="dxa"/>
          </w:tcPr>
          <w:p w14:paraId="4E61C3E9" w14:textId="47B0E3A0" w:rsidR="00A629AC" w:rsidRPr="00A629AC" w:rsidRDefault="009D3036" w:rsidP="000749C2">
            <w:pPr>
              <w:spacing w:before="120"/>
              <w:rPr>
                <w:rFonts w:ascii="Trebuchet MS" w:hAnsi="Trebuchet MS"/>
                <w:color w:val="222A35"/>
                <w:sz w:val="20"/>
                <w:szCs w:val="20"/>
              </w:rPr>
            </w:pPr>
            <w:r w:rsidRPr="009D3036">
              <w:rPr>
                <w:rFonts w:ascii="Trebuchet MS" w:hAnsi="Trebuchet MS"/>
                <w:b/>
                <w:color w:val="585FAA"/>
                <w:sz w:val="20"/>
                <w:szCs w:val="20"/>
              </w:rPr>
              <w:t>Blok III</w:t>
            </w:r>
          </w:p>
        </w:tc>
      </w:tr>
      <w:tr w:rsidR="00A629AC" w14:paraId="738F9342" w14:textId="77777777" w:rsidTr="000749C2">
        <w:tc>
          <w:tcPr>
            <w:tcW w:w="1560" w:type="dxa"/>
          </w:tcPr>
          <w:p w14:paraId="7EC3542D" w14:textId="77777777" w:rsidR="00A629AC" w:rsidRDefault="00A629AC" w:rsidP="0002639F">
            <w:pPr>
              <w:spacing w:before="120"/>
              <w:jc w:val="right"/>
              <w:rPr>
                <w:rFonts w:ascii="Trebuchet MS" w:hAnsi="Trebuchet MS"/>
                <w:b/>
                <w:bCs/>
                <w:color w:val="585FAA"/>
                <w:sz w:val="26"/>
                <w:szCs w:val="26"/>
              </w:rPr>
            </w:pPr>
          </w:p>
        </w:tc>
        <w:tc>
          <w:tcPr>
            <w:tcW w:w="236" w:type="dxa"/>
          </w:tcPr>
          <w:p w14:paraId="26813F41" w14:textId="77777777" w:rsidR="00A629AC" w:rsidRDefault="00A629AC" w:rsidP="0002639F">
            <w:pPr>
              <w:spacing w:before="120"/>
              <w:jc w:val="center"/>
              <w:rPr>
                <w:rFonts w:ascii="Trebuchet MS" w:hAnsi="Trebuchet MS"/>
                <w:b/>
                <w:bCs/>
                <w:color w:val="585FAA"/>
                <w:sz w:val="26"/>
                <w:szCs w:val="26"/>
              </w:rPr>
            </w:pPr>
          </w:p>
        </w:tc>
        <w:tc>
          <w:tcPr>
            <w:tcW w:w="7505" w:type="dxa"/>
          </w:tcPr>
          <w:p w14:paraId="0F843BF9" w14:textId="61FF141A" w:rsidR="005333D4" w:rsidRPr="005333D4" w:rsidRDefault="005333D4" w:rsidP="00AB458A">
            <w:pPr>
              <w:spacing w:before="120"/>
              <w:rPr>
                <w:rFonts w:ascii="Trebuchet MS" w:hAnsi="Trebuchet MS"/>
                <w:b/>
                <w:i/>
                <w:iCs/>
                <w:color w:val="585FAA"/>
                <w:sz w:val="20"/>
                <w:szCs w:val="20"/>
              </w:rPr>
            </w:pPr>
            <w:r w:rsidRPr="005333D4">
              <w:rPr>
                <w:rFonts w:ascii="Trebuchet MS" w:hAnsi="Trebuchet MS"/>
                <w:b/>
                <w:i/>
                <w:iCs/>
                <w:color w:val="585FAA"/>
                <w:sz w:val="20"/>
                <w:szCs w:val="20"/>
              </w:rPr>
              <w:t>Zasady towarzyszące opracowaniu strategii</w:t>
            </w:r>
            <w:r>
              <w:rPr>
                <w:rFonts w:ascii="Trebuchet MS" w:hAnsi="Trebuchet MS"/>
                <w:b/>
                <w:i/>
                <w:iCs/>
                <w:color w:val="585FAA"/>
                <w:sz w:val="20"/>
                <w:szCs w:val="20"/>
              </w:rPr>
              <w:t xml:space="preserve"> rewitalizacji</w:t>
            </w:r>
          </w:p>
          <w:p w14:paraId="1CB8BC00" w14:textId="77777777" w:rsidR="005333D4" w:rsidRPr="005333D4" w:rsidRDefault="005333D4" w:rsidP="00AB458A">
            <w:pPr>
              <w:spacing w:before="120"/>
              <w:rPr>
                <w:rFonts w:ascii="Trebuchet MS" w:hAnsi="Trebuchet MS"/>
                <w:i/>
                <w:iCs/>
                <w:color w:val="222A35"/>
                <w:sz w:val="20"/>
                <w:szCs w:val="20"/>
              </w:rPr>
            </w:pPr>
            <w:r w:rsidRPr="005333D4">
              <w:rPr>
                <w:rFonts w:ascii="Trebuchet MS" w:hAnsi="Trebuchet MS"/>
                <w:i/>
                <w:iCs/>
                <w:color w:val="222A35"/>
                <w:sz w:val="20"/>
                <w:szCs w:val="20"/>
              </w:rPr>
              <w:t>Partnerstwo</w:t>
            </w:r>
          </w:p>
          <w:p w14:paraId="6BBA4773" w14:textId="77777777" w:rsidR="00AB458A" w:rsidRPr="005333D4" w:rsidRDefault="005333D4" w:rsidP="00AB458A">
            <w:pPr>
              <w:spacing w:before="120"/>
              <w:rPr>
                <w:rFonts w:ascii="Trebuchet MS" w:hAnsi="Trebuchet MS"/>
                <w:i/>
                <w:iCs/>
                <w:color w:val="222A35"/>
                <w:sz w:val="20"/>
                <w:szCs w:val="20"/>
              </w:rPr>
            </w:pPr>
            <w:r w:rsidRPr="005333D4">
              <w:rPr>
                <w:rFonts w:ascii="Trebuchet MS" w:hAnsi="Trebuchet MS"/>
                <w:i/>
                <w:iCs/>
                <w:color w:val="222A35"/>
                <w:sz w:val="20"/>
                <w:szCs w:val="20"/>
              </w:rPr>
              <w:t>Wiarygodność</w:t>
            </w:r>
          </w:p>
          <w:p w14:paraId="1986769D" w14:textId="77777777" w:rsidR="005333D4" w:rsidRPr="005333D4" w:rsidRDefault="005333D4" w:rsidP="00AB458A">
            <w:pPr>
              <w:spacing w:before="120"/>
              <w:rPr>
                <w:rFonts w:ascii="Trebuchet MS" w:hAnsi="Trebuchet MS"/>
                <w:bCs/>
                <w:i/>
                <w:iCs/>
                <w:color w:val="222A35"/>
                <w:sz w:val="20"/>
                <w:szCs w:val="20"/>
              </w:rPr>
            </w:pPr>
            <w:r w:rsidRPr="005333D4">
              <w:rPr>
                <w:rFonts w:ascii="Trebuchet MS" w:hAnsi="Trebuchet MS"/>
                <w:bCs/>
                <w:i/>
                <w:iCs/>
                <w:color w:val="222A35"/>
                <w:sz w:val="20"/>
                <w:szCs w:val="20"/>
              </w:rPr>
              <w:t>Wrażliwość społeczna i sprawczość</w:t>
            </w:r>
          </w:p>
          <w:p w14:paraId="2AB4D496" w14:textId="77777777" w:rsidR="005333D4" w:rsidRPr="005333D4" w:rsidRDefault="005333D4" w:rsidP="00AB458A">
            <w:pPr>
              <w:spacing w:before="120"/>
              <w:rPr>
                <w:rFonts w:ascii="Trebuchet MS" w:hAnsi="Trebuchet MS"/>
                <w:bCs/>
                <w:i/>
                <w:iCs/>
                <w:color w:val="222A35"/>
                <w:sz w:val="20"/>
                <w:szCs w:val="20"/>
              </w:rPr>
            </w:pPr>
            <w:r w:rsidRPr="005333D4">
              <w:rPr>
                <w:rFonts w:ascii="Trebuchet MS" w:hAnsi="Trebuchet MS"/>
                <w:bCs/>
                <w:i/>
                <w:iCs/>
                <w:color w:val="222A35"/>
                <w:sz w:val="20"/>
                <w:szCs w:val="20"/>
              </w:rPr>
              <w:t>Proaktywność</w:t>
            </w:r>
          </w:p>
          <w:p w14:paraId="6661CF07" w14:textId="3A2FBAFA" w:rsidR="005333D4" w:rsidRPr="005333D4" w:rsidRDefault="005333D4" w:rsidP="00AB458A">
            <w:pPr>
              <w:spacing w:before="120"/>
              <w:rPr>
                <w:rFonts w:ascii="Trebuchet MS" w:hAnsi="Trebuchet MS"/>
                <w:bCs/>
                <w:i/>
                <w:iCs/>
                <w:color w:val="222A35"/>
                <w:sz w:val="20"/>
                <w:szCs w:val="20"/>
              </w:rPr>
            </w:pPr>
            <w:r w:rsidRPr="005333D4">
              <w:rPr>
                <w:rFonts w:ascii="Trebuchet MS" w:hAnsi="Trebuchet MS"/>
                <w:bCs/>
                <w:i/>
                <w:iCs/>
                <w:color w:val="222A35"/>
                <w:sz w:val="20"/>
                <w:szCs w:val="20"/>
              </w:rPr>
              <w:lastRenderedPageBreak/>
              <w:t>Zmiana perspektywy</w:t>
            </w:r>
          </w:p>
          <w:p w14:paraId="4AB3DA16" w14:textId="77777777" w:rsidR="005333D4" w:rsidRPr="005333D4" w:rsidRDefault="005333D4" w:rsidP="00AB458A">
            <w:pPr>
              <w:spacing w:before="120"/>
              <w:rPr>
                <w:rFonts w:ascii="Trebuchet MS" w:hAnsi="Trebuchet MS"/>
                <w:bCs/>
                <w:i/>
                <w:iCs/>
                <w:color w:val="222A35"/>
                <w:sz w:val="20"/>
                <w:szCs w:val="20"/>
              </w:rPr>
            </w:pPr>
            <w:r w:rsidRPr="005333D4">
              <w:rPr>
                <w:rFonts w:ascii="Trebuchet MS" w:hAnsi="Trebuchet MS"/>
                <w:bCs/>
                <w:i/>
                <w:iCs/>
                <w:color w:val="222A35"/>
                <w:sz w:val="20"/>
                <w:szCs w:val="20"/>
              </w:rPr>
              <w:t>Innowacyjność</w:t>
            </w:r>
          </w:p>
          <w:p w14:paraId="60F7791F" w14:textId="77777777" w:rsidR="005333D4" w:rsidRPr="005333D4" w:rsidRDefault="005333D4" w:rsidP="00AB458A">
            <w:pPr>
              <w:spacing w:before="120"/>
              <w:rPr>
                <w:rFonts w:ascii="Trebuchet MS" w:hAnsi="Trebuchet MS"/>
                <w:bCs/>
                <w:i/>
                <w:iCs/>
                <w:color w:val="222A35"/>
                <w:sz w:val="20"/>
                <w:szCs w:val="20"/>
              </w:rPr>
            </w:pPr>
            <w:r w:rsidRPr="005333D4">
              <w:rPr>
                <w:rFonts w:ascii="Trebuchet MS" w:hAnsi="Trebuchet MS"/>
                <w:bCs/>
                <w:i/>
                <w:iCs/>
                <w:color w:val="222A35"/>
                <w:sz w:val="20"/>
                <w:szCs w:val="20"/>
              </w:rPr>
              <w:t>Antycypacja ryzyka</w:t>
            </w:r>
          </w:p>
          <w:p w14:paraId="5E2EA015" w14:textId="77777777" w:rsidR="005333D4" w:rsidRPr="005333D4" w:rsidRDefault="005333D4" w:rsidP="00AB458A">
            <w:pPr>
              <w:spacing w:before="120"/>
              <w:rPr>
                <w:rFonts w:ascii="Trebuchet MS" w:hAnsi="Trebuchet MS"/>
                <w:bCs/>
                <w:i/>
                <w:iCs/>
                <w:color w:val="222A35"/>
                <w:sz w:val="20"/>
                <w:szCs w:val="20"/>
              </w:rPr>
            </w:pPr>
            <w:r w:rsidRPr="005333D4">
              <w:rPr>
                <w:rFonts w:ascii="Trebuchet MS" w:hAnsi="Trebuchet MS"/>
                <w:bCs/>
                <w:i/>
                <w:iCs/>
                <w:color w:val="222A35"/>
                <w:sz w:val="20"/>
                <w:szCs w:val="20"/>
              </w:rPr>
              <w:t>Bazowanie na faktach</w:t>
            </w:r>
          </w:p>
          <w:p w14:paraId="0A165D1C" w14:textId="77777777" w:rsidR="005333D4" w:rsidRPr="005333D4" w:rsidRDefault="005333D4" w:rsidP="00AB458A">
            <w:pPr>
              <w:spacing w:before="120"/>
              <w:rPr>
                <w:rFonts w:ascii="Trebuchet MS" w:hAnsi="Trebuchet MS"/>
                <w:bCs/>
                <w:i/>
                <w:iCs/>
                <w:color w:val="222A35"/>
                <w:sz w:val="20"/>
                <w:szCs w:val="20"/>
              </w:rPr>
            </w:pPr>
            <w:r w:rsidRPr="005333D4">
              <w:rPr>
                <w:rFonts w:ascii="Trebuchet MS" w:hAnsi="Trebuchet MS"/>
                <w:bCs/>
                <w:i/>
                <w:iCs/>
                <w:color w:val="222A35"/>
                <w:sz w:val="20"/>
                <w:szCs w:val="20"/>
              </w:rPr>
              <w:t>Logiczna struktura</w:t>
            </w:r>
          </w:p>
          <w:p w14:paraId="482C9EE8" w14:textId="77777777" w:rsidR="005333D4" w:rsidRPr="005333D4" w:rsidRDefault="005333D4" w:rsidP="00AB458A">
            <w:pPr>
              <w:spacing w:before="120"/>
              <w:rPr>
                <w:rFonts w:ascii="Trebuchet MS" w:hAnsi="Trebuchet MS"/>
                <w:bCs/>
                <w:i/>
                <w:iCs/>
                <w:color w:val="222A35"/>
                <w:sz w:val="20"/>
                <w:szCs w:val="20"/>
              </w:rPr>
            </w:pPr>
            <w:r w:rsidRPr="005333D4">
              <w:rPr>
                <w:rFonts w:ascii="Trebuchet MS" w:hAnsi="Trebuchet MS"/>
                <w:bCs/>
                <w:i/>
                <w:iCs/>
                <w:color w:val="222A35"/>
                <w:sz w:val="20"/>
                <w:szCs w:val="20"/>
              </w:rPr>
              <w:t>Terytorializacja wyzwań</w:t>
            </w:r>
          </w:p>
          <w:p w14:paraId="273A2FCE" w14:textId="77777777" w:rsidR="005333D4" w:rsidRPr="005333D4" w:rsidRDefault="005333D4" w:rsidP="00AB458A">
            <w:pPr>
              <w:spacing w:before="120"/>
              <w:rPr>
                <w:rFonts w:ascii="Trebuchet MS" w:hAnsi="Trebuchet MS"/>
                <w:bCs/>
                <w:i/>
                <w:iCs/>
                <w:color w:val="222A35"/>
                <w:sz w:val="20"/>
                <w:szCs w:val="20"/>
              </w:rPr>
            </w:pPr>
            <w:r w:rsidRPr="005333D4">
              <w:rPr>
                <w:rFonts w:ascii="Trebuchet MS" w:hAnsi="Trebuchet MS"/>
                <w:bCs/>
                <w:i/>
                <w:iCs/>
                <w:color w:val="222A35"/>
                <w:sz w:val="20"/>
                <w:szCs w:val="20"/>
              </w:rPr>
              <w:t>Koncentracja tematyczna</w:t>
            </w:r>
          </w:p>
          <w:p w14:paraId="2886B97B" w14:textId="77777777" w:rsidR="005333D4" w:rsidRPr="005333D4" w:rsidRDefault="005333D4" w:rsidP="00AB458A">
            <w:pPr>
              <w:spacing w:before="120"/>
              <w:rPr>
                <w:rFonts w:ascii="Trebuchet MS" w:hAnsi="Trebuchet MS"/>
                <w:bCs/>
                <w:i/>
                <w:iCs/>
                <w:color w:val="222A35"/>
                <w:sz w:val="20"/>
                <w:szCs w:val="20"/>
              </w:rPr>
            </w:pPr>
            <w:r w:rsidRPr="005333D4">
              <w:rPr>
                <w:rFonts w:ascii="Trebuchet MS" w:hAnsi="Trebuchet MS"/>
                <w:bCs/>
                <w:i/>
                <w:iCs/>
                <w:color w:val="222A35"/>
                <w:sz w:val="20"/>
                <w:szCs w:val="20"/>
              </w:rPr>
              <w:t>Minimalizowanie strat</w:t>
            </w:r>
          </w:p>
          <w:p w14:paraId="476472A9" w14:textId="5C1D094E" w:rsidR="005333D4" w:rsidRPr="005333D4" w:rsidRDefault="005333D4" w:rsidP="005333D4">
            <w:pPr>
              <w:spacing w:before="120" w:after="120"/>
              <w:rPr>
                <w:rFonts w:ascii="Trebuchet MS" w:hAnsi="Trebuchet MS"/>
                <w:bCs/>
                <w:i/>
                <w:iCs/>
                <w:color w:val="222A35"/>
                <w:sz w:val="20"/>
                <w:szCs w:val="20"/>
              </w:rPr>
            </w:pPr>
            <w:r w:rsidRPr="005333D4">
              <w:rPr>
                <w:rFonts w:ascii="Trebuchet MS" w:hAnsi="Trebuchet MS"/>
                <w:bCs/>
                <w:i/>
                <w:iCs/>
                <w:color w:val="222A35"/>
                <w:sz w:val="20"/>
                <w:szCs w:val="20"/>
              </w:rPr>
              <w:t>Zrównoważony rozwój i spójność</w:t>
            </w:r>
          </w:p>
        </w:tc>
      </w:tr>
      <w:tr w:rsidR="004749B5" w14:paraId="7E4A8D05" w14:textId="77777777" w:rsidTr="000749C2">
        <w:tc>
          <w:tcPr>
            <w:tcW w:w="1560" w:type="dxa"/>
          </w:tcPr>
          <w:p w14:paraId="49470E55" w14:textId="5C798A00" w:rsidR="004749B5" w:rsidRDefault="004749B5" w:rsidP="00C834EE">
            <w:pPr>
              <w:spacing w:before="120"/>
              <w:jc w:val="right"/>
              <w:rPr>
                <w:rFonts w:ascii="Trebuchet MS" w:hAnsi="Trebuchet MS"/>
                <w:b/>
                <w:bCs/>
                <w:color w:val="585FAA"/>
                <w:sz w:val="26"/>
                <w:szCs w:val="26"/>
              </w:rPr>
            </w:pPr>
            <w:r w:rsidRPr="007C7A81"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lastRenderedPageBreak/>
              <w:t>14.</w:t>
            </w:r>
            <w:r w:rsidR="00C834EE"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>15</w:t>
            </w:r>
            <w:r w:rsidR="00C834EE" w:rsidRPr="007C7A81"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 xml:space="preserve"> </w:t>
            </w:r>
            <w:r w:rsidRPr="007C7A81"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>– 14.30</w:t>
            </w:r>
          </w:p>
        </w:tc>
        <w:tc>
          <w:tcPr>
            <w:tcW w:w="236" w:type="dxa"/>
          </w:tcPr>
          <w:p w14:paraId="45FD9F3B" w14:textId="2DF1FDFB" w:rsidR="004749B5" w:rsidRDefault="004749B5" w:rsidP="004749B5">
            <w:pPr>
              <w:spacing w:before="120"/>
              <w:jc w:val="center"/>
              <w:rPr>
                <w:rFonts w:ascii="Trebuchet MS" w:hAnsi="Trebuchet MS"/>
                <w:b/>
                <w:bCs/>
                <w:color w:val="585FAA"/>
                <w:sz w:val="26"/>
                <w:szCs w:val="26"/>
              </w:rPr>
            </w:pPr>
            <w:r w:rsidRPr="007C7A81">
              <w:rPr>
                <w:rFonts w:ascii="Arial" w:hAnsi="Arial" w:cs="Arial"/>
                <w:b/>
                <w:bCs/>
                <w:color w:val="585FAA"/>
                <w:sz w:val="20"/>
                <w:szCs w:val="20"/>
              </w:rPr>
              <w:t>│</w:t>
            </w:r>
          </w:p>
        </w:tc>
        <w:tc>
          <w:tcPr>
            <w:tcW w:w="7505" w:type="dxa"/>
          </w:tcPr>
          <w:p w14:paraId="2DD277CC" w14:textId="3DB00CC6" w:rsidR="004749B5" w:rsidRPr="000A17C0" w:rsidRDefault="00C834EE" w:rsidP="004749B5">
            <w:pPr>
              <w:spacing w:before="120"/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</w:pPr>
            <w:r>
              <w:rPr>
                <w:rFonts w:ascii="Trebuchet MS" w:hAnsi="Trebuchet MS"/>
                <w:color w:val="222A35"/>
                <w:sz w:val="20"/>
                <w:szCs w:val="20"/>
              </w:rPr>
              <w:t>Przerwa kawowa</w:t>
            </w:r>
          </w:p>
        </w:tc>
      </w:tr>
      <w:tr w:rsidR="004749B5" w14:paraId="05BBB339" w14:textId="77777777" w:rsidTr="000749C2">
        <w:tc>
          <w:tcPr>
            <w:tcW w:w="1560" w:type="dxa"/>
          </w:tcPr>
          <w:p w14:paraId="0794FDFE" w14:textId="1754D280" w:rsidR="004749B5" w:rsidRDefault="004749B5" w:rsidP="004749B5">
            <w:pPr>
              <w:spacing w:before="120"/>
              <w:jc w:val="right"/>
              <w:rPr>
                <w:rFonts w:ascii="Trebuchet MS" w:hAnsi="Trebuchet MS"/>
                <w:b/>
                <w:bCs/>
                <w:color w:val="585FAA"/>
                <w:sz w:val="26"/>
                <w:szCs w:val="26"/>
              </w:rPr>
            </w:pPr>
            <w:r w:rsidRPr="007C7A81"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>14.30 - 15.00</w:t>
            </w:r>
          </w:p>
        </w:tc>
        <w:tc>
          <w:tcPr>
            <w:tcW w:w="236" w:type="dxa"/>
          </w:tcPr>
          <w:p w14:paraId="79E0BAD5" w14:textId="6E6225BB" w:rsidR="004749B5" w:rsidRDefault="004749B5" w:rsidP="004749B5">
            <w:pPr>
              <w:spacing w:before="120"/>
              <w:jc w:val="center"/>
              <w:rPr>
                <w:rFonts w:ascii="Trebuchet MS" w:hAnsi="Trebuchet MS"/>
                <w:b/>
                <w:bCs/>
                <w:color w:val="585FAA"/>
                <w:sz w:val="26"/>
                <w:szCs w:val="26"/>
              </w:rPr>
            </w:pPr>
            <w:r w:rsidRPr="007C7A81">
              <w:rPr>
                <w:rFonts w:ascii="Arial" w:hAnsi="Arial" w:cs="Arial"/>
                <w:b/>
                <w:bCs/>
                <w:color w:val="585FAA"/>
                <w:sz w:val="20"/>
                <w:szCs w:val="20"/>
              </w:rPr>
              <w:t>│</w:t>
            </w:r>
          </w:p>
        </w:tc>
        <w:tc>
          <w:tcPr>
            <w:tcW w:w="7505" w:type="dxa"/>
          </w:tcPr>
          <w:p w14:paraId="3D6C7B1C" w14:textId="354677EB" w:rsidR="004749B5" w:rsidRPr="00A629AC" w:rsidRDefault="004749B5" w:rsidP="004749B5">
            <w:pPr>
              <w:spacing w:before="120"/>
              <w:rPr>
                <w:rFonts w:ascii="Trebuchet MS" w:hAnsi="Trebuchet MS"/>
                <w:color w:val="222A35"/>
                <w:sz w:val="20"/>
                <w:szCs w:val="20"/>
              </w:rPr>
            </w:pPr>
            <w:r w:rsidRPr="00D745C6">
              <w:rPr>
                <w:rFonts w:ascii="Trebuchet MS" w:hAnsi="Trebuchet MS"/>
                <w:b/>
                <w:color w:val="585FAA"/>
                <w:sz w:val="20"/>
                <w:szCs w:val="20"/>
              </w:rPr>
              <w:t>Podsumowanie spotkania, dyskusja ogólna dotycząca zagadnień będących tematem szkolenia.</w:t>
            </w:r>
            <w:r>
              <w:rPr>
                <w:rFonts w:ascii="Trebuchet MS" w:hAnsi="Trebuchet MS"/>
                <w:b/>
                <w:color w:val="585FAA"/>
                <w:sz w:val="20"/>
                <w:szCs w:val="20"/>
              </w:rPr>
              <w:t xml:space="preserve"> </w:t>
            </w:r>
          </w:p>
        </w:tc>
      </w:tr>
      <w:tr w:rsidR="004749B5" w14:paraId="06D41BDE" w14:textId="77777777" w:rsidTr="000749C2">
        <w:tc>
          <w:tcPr>
            <w:tcW w:w="1560" w:type="dxa"/>
          </w:tcPr>
          <w:p w14:paraId="0948F317" w14:textId="70AA68FA" w:rsidR="004749B5" w:rsidRPr="007C7A81" w:rsidRDefault="004749B5" w:rsidP="004749B5">
            <w:pPr>
              <w:spacing w:before="120"/>
              <w:jc w:val="right"/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</w:pPr>
            <w:r w:rsidRPr="007C7A81">
              <w:rPr>
                <w:rFonts w:ascii="Trebuchet MS" w:hAnsi="Trebuchet MS"/>
                <w:b/>
                <w:bCs/>
                <w:color w:val="585FAA"/>
                <w:sz w:val="20"/>
                <w:szCs w:val="20"/>
              </w:rPr>
              <w:t>15.00 - 16.00</w:t>
            </w:r>
          </w:p>
        </w:tc>
        <w:tc>
          <w:tcPr>
            <w:tcW w:w="236" w:type="dxa"/>
          </w:tcPr>
          <w:p w14:paraId="4EA2706D" w14:textId="77777777" w:rsidR="004749B5" w:rsidRPr="007C7A81" w:rsidRDefault="004749B5" w:rsidP="004749B5">
            <w:pPr>
              <w:spacing w:before="120"/>
              <w:jc w:val="center"/>
              <w:rPr>
                <w:rFonts w:ascii="Arial" w:hAnsi="Arial" w:cs="Arial"/>
                <w:b/>
                <w:bCs/>
                <w:color w:val="585FAA"/>
                <w:sz w:val="20"/>
                <w:szCs w:val="20"/>
              </w:rPr>
            </w:pPr>
          </w:p>
        </w:tc>
        <w:tc>
          <w:tcPr>
            <w:tcW w:w="7505" w:type="dxa"/>
          </w:tcPr>
          <w:p w14:paraId="48BFF2D8" w14:textId="6B733EA5" w:rsidR="004749B5" w:rsidRPr="00D745C6" w:rsidRDefault="004749B5" w:rsidP="004749B5">
            <w:pPr>
              <w:spacing w:before="120"/>
              <w:rPr>
                <w:rFonts w:ascii="Trebuchet MS" w:hAnsi="Trebuchet MS"/>
                <w:b/>
                <w:color w:val="585FAA"/>
                <w:sz w:val="20"/>
                <w:szCs w:val="20"/>
              </w:rPr>
            </w:pPr>
            <w:r w:rsidRPr="0072187E">
              <w:rPr>
                <w:rFonts w:ascii="Trebuchet MS" w:hAnsi="Trebuchet MS"/>
                <w:b/>
                <w:color w:val="585FAA"/>
                <w:sz w:val="20"/>
                <w:szCs w:val="20"/>
              </w:rPr>
              <w:t>Konsultacje indywidualne</w:t>
            </w:r>
            <w:r>
              <w:rPr>
                <w:rFonts w:ascii="Trebuchet MS" w:hAnsi="Trebuchet MS"/>
                <w:b/>
                <w:color w:val="585FAA"/>
                <w:sz w:val="20"/>
                <w:szCs w:val="20"/>
              </w:rPr>
              <w:t>.</w:t>
            </w:r>
          </w:p>
        </w:tc>
      </w:tr>
    </w:tbl>
    <w:p w14:paraId="7F5BC07E" w14:textId="01261377" w:rsidR="00621889" w:rsidRPr="00621889" w:rsidRDefault="00621889" w:rsidP="005333D4">
      <w:pPr>
        <w:jc w:val="both"/>
        <w:rPr>
          <w:rFonts w:ascii="Trebuchet MS" w:hAnsi="Trebuchet MS"/>
          <w:color w:val="222A35"/>
          <w:sz w:val="20"/>
          <w:szCs w:val="20"/>
        </w:rPr>
      </w:pPr>
    </w:p>
    <w:sectPr w:rsidR="00621889" w:rsidRPr="00621889" w:rsidSect="00600C38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9B8F4" w14:textId="77777777" w:rsidR="00B02F8F" w:rsidRDefault="00B02F8F">
      <w:r>
        <w:separator/>
      </w:r>
    </w:p>
  </w:endnote>
  <w:endnote w:type="continuationSeparator" w:id="0">
    <w:p w14:paraId="600AF4DE" w14:textId="77777777" w:rsidR="00B02F8F" w:rsidRDefault="00B02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4713B" w14:textId="77777777" w:rsidR="008D4E34" w:rsidRDefault="00BC1786" w:rsidP="00D706B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D4E3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F8CFA7" w14:textId="77777777" w:rsidR="008D4E34" w:rsidRDefault="008D4E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5337C" w14:textId="107E4DE8" w:rsidR="00600C38" w:rsidRDefault="00600C38">
    <w:pPr>
      <w:pStyle w:val="Stopka"/>
    </w:pPr>
    <w:r>
      <w:rPr>
        <w:noProof/>
      </w:rPr>
      <w:drawing>
        <wp:inline distT="0" distB="0" distL="0" distR="0" wp14:anchorId="587F7B8C" wp14:editId="5A7CDF73">
          <wp:extent cx="5363323" cy="685896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taśma regiony rewitalizacj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3323" cy="685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0C645" w14:textId="77777777" w:rsidR="00B02F8F" w:rsidRDefault="00B02F8F">
      <w:r>
        <w:separator/>
      </w:r>
    </w:p>
  </w:footnote>
  <w:footnote w:type="continuationSeparator" w:id="0">
    <w:p w14:paraId="216AA45D" w14:textId="77777777" w:rsidR="00B02F8F" w:rsidRDefault="00B02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CBC8" w14:textId="2E2EB098" w:rsidR="004443F5" w:rsidRDefault="004443F5" w:rsidP="004443F5">
    <w:pPr>
      <w:pStyle w:val="Nagwek"/>
      <w:jc w:val="center"/>
    </w:pPr>
    <w:r>
      <w:rPr>
        <w:noProof/>
      </w:rPr>
      <w:drawing>
        <wp:inline distT="0" distB="0" distL="0" distR="0" wp14:anchorId="065BCEA3" wp14:editId="69ECEACD">
          <wp:extent cx="2950845" cy="845885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517" cy="8512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62B7"/>
    <w:multiLevelType w:val="hybridMultilevel"/>
    <w:tmpl w:val="D3C023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F1CDE"/>
    <w:multiLevelType w:val="hybridMultilevel"/>
    <w:tmpl w:val="8DECFF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850F3"/>
    <w:multiLevelType w:val="singleLevel"/>
    <w:tmpl w:val="301AC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C0724DB"/>
    <w:multiLevelType w:val="hybridMultilevel"/>
    <w:tmpl w:val="60528234"/>
    <w:lvl w:ilvl="0" w:tplc="F81AA48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3491ACF"/>
    <w:multiLevelType w:val="hybridMultilevel"/>
    <w:tmpl w:val="2926ECB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49B35F9"/>
    <w:multiLevelType w:val="hybridMultilevel"/>
    <w:tmpl w:val="ADE0F0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74E2F"/>
    <w:multiLevelType w:val="hybridMultilevel"/>
    <w:tmpl w:val="6EB6C8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4806A4"/>
    <w:multiLevelType w:val="hybridMultilevel"/>
    <w:tmpl w:val="C9DA6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550C1"/>
    <w:multiLevelType w:val="multilevel"/>
    <w:tmpl w:val="6B0C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77243"/>
    <w:multiLevelType w:val="hybridMultilevel"/>
    <w:tmpl w:val="22268D2A"/>
    <w:lvl w:ilvl="0" w:tplc="DC4E4F3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0CE0248"/>
    <w:multiLevelType w:val="hybridMultilevel"/>
    <w:tmpl w:val="49FCB916"/>
    <w:lvl w:ilvl="0" w:tplc="CE201D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550C6D"/>
    <w:multiLevelType w:val="hybridMultilevel"/>
    <w:tmpl w:val="D48A3D98"/>
    <w:lvl w:ilvl="0" w:tplc="B60EED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11262"/>
    <w:multiLevelType w:val="hybridMultilevel"/>
    <w:tmpl w:val="F20C7C22"/>
    <w:lvl w:ilvl="0" w:tplc="71A66F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60230"/>
    <w:multiLevelType w:val="hybridMultilevel"/>
    <w:tmpl w:val="688059B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9F52775"/>
    <w:multiLevelType w:val="multilevel"/>
    <w:tmpl w:val="3E84B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840451"/>
    <w:multiLevelType w:val="hybridMultilevel"/>
    <w:tmpl w:val="2C983092"/>
    <w:lvl w:ilvl="0" w:tplc="D07A62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44316123"/>
    <w:multiLevelType w:val="multilevel"/>
    <w:tmpl w:val="AA78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134194"/>
    <w:multiLevelType w:val="hybridMultilevel"/>
    <w:tmpl w:val="2EF6E936"/>
    <w:lvl w:ilvl="0" w:tplc="F6A2373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7A76FD2"/>
    <w:multiLevelType w:val="hybridMultilevel"/>
    <w:tmpl w:val="4DC63A02"/>
    <w:lvl w:ilvl="0" w:tplc="CE201DC2">
      <w:start w:val="1"/>
      <w:numFmt w:val="bullet"/>
      <w:lvlText w:val=""/>
      <w:lvlJc w:val="left"/>
      <w:pPr>
        <w:ind w:left="72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9" w15:restartNumberingAfterBreak="0">
    <w:nsid w:val="58AB693B"/>
    <w:multiLevelType w:val="hybridMultilevel"/>
    <w:tmpl w:val="ABB83E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8F1F24"/>
    <w:multiLevelType w:val="multilevel"/>
    <w:tmpl w:val="27321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3D6751"/>
    <w:multiLevelType w:val="hybridMultilevel"/>
    <w:tmpl w:val="00AACF52"/>
    <w:lvl w:ilvl="0" w:tplc="EA60E3BA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2" w15:restartNumberingAfterBreak="0">
    <w:nsid w:val="6500056A"/>
    <w:multiLevelType w:val="hybridMultilevel"/>
    <w:tmpl w:val="EF309C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4760F7"/>
    <w:multiLevelType w:val="hybridMultilevel"/>
    <w:tmpl w:val="83DE7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A2C21"/>
    <w:multiLevelType w:val="hybridMultilevel"/>
    <w:tmpl w:val="9EE069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834790"/>
    <w:multiLevelType w:val="multilevel"/>
    <w:tmpl w:val="7FA2027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490511"/>
    <w:multiLevelType w:val="multilevel"/>
    <w:tmpl w:val="3D8E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9656952"/>
    <w:multiLevelType w:val="hybridMultilevel"/>
    <w:tmpl w:val="93BE8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C835CA"/>
    <w:multiLevelType w:val="hybridMultilevel"/>
    <w:tmpl w:val="03AAFD86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num w:numId="1" w16cid:durableId="1069229005">
    <w:abstractNumId w:val="2"/>
  </w:num>
  <w:num w:numId="2" w16cid:durableId="1893614548">
    <w:abstractNumId w:val="24"/>
  </w:num>
  <w:num w:numId="3" w16cid:durableId="1538814106">
    <w:abstractNumId w:val="19"/>
  </w:num>
  <w:num w:numId="4" w16cid:durableId="1402366674">
    <w:abstractNumId w:val="0"/>
  </w:num>
  <w:num w:numId="5" w16cid:durableId="672496074">
    <w:abstractNumId w:val="14"/>
  </w:num>
  <w:num w:numId="6" w16cid:durableId="1224606793">
    <w:abstractNumId w:val="20"/>
  </w:num>
  <w:num w:numId="7" w16cid:durableId="296419765">
    <w:abstractNumId w:val="4"/>
  </w:num>
  <w:num w:numId="8" w16cid:durableId="1279221961">
    <w:abstractNumId w:val="9"/>
  </w:num>
  <w:num w:numId="9" w16cid:durableId="1769227530">
    <w:abstractNumId w:val="3"/>
  </w:num>
  <w:num w:numId="10" w16cid:durableId="950822401">
    <w:abstractNumId w:val="13"/>
  </w:num>
  <w:num w:numId="11" w16cid:durableId="1634672369">
    <w:abstractNumId w:val="17"/>
  </w:num>
  <w:num w:numId="12" w16cid:durableId="233324064">
    <w:abstractNumId w:val="28"/>
  </w:num>
  <w:num w:numId="13" w16cid:durableId="1271667619">
    <w:abstractNumId w:val="21"/>
  </w:num>
  <w:num w:numId="14" w16cid:durableId="1921864824">
    <w:abstractNumId w:val="22"/>
  </w:num>
  <w:num w:numId="15" w16cid:durableId="1061173061">
    <w:abstractNumId w:val="1"/>
  </w:num>
  <w:num w:numId="16" w16cid:durableId="1551261137">
    <w:abstractNumId w:val="25"/>
  </w:num>
  <w:num w:numId="17" w16cid:durableId="2091849546">
    <w:abstractNumId w:val="6"/>
  </w:num>
  <w:num w:numId="18" w16cid:durableId="1344546890">
    <w:abstractNumId w:val="7"/>
  </w:num>
  <w:num w:numId="19" w16cid:durableId="2006395218">
    <w:abstractNumId w:val="18"/>
  </w:num>
  <w:num w:numId="20" w16cid:durableId="1483348719">
    <w:abstractNumId w:val="10"/>
  </w:num>
  <w:num w:numId="21" w16cid:durableId="1826581316">
    <w:abstractNumId w:val="5"/>
  </w:num>
  <w:num w:numId="22" w16cid:durableId="544100048">
    <w:abstractNumId w:val="23"/>
  </w:num>
  <w:num w:numId="23" w16cid:durableId="1816871792">
    <w:abstractNumId w:val="15"/>
  </w:num>
  <w:num w:numId="24" w16cid:durableId="333916854">
    <w:abstractNumId w:val="11"/>
  </w:num>
  <w:num w:numId="25" w16cid:durableId="346449288">
    <w:abstractNumId w:val="12"/>
  </w:num>
  <w:num w:numId="26" w16cid:durableId="2021347204">
    <w:abstractNumId w:val="26"/>
  </w:num>
  <w:num w:numId="27" w16cid:durableId="275715131">
    <w:abstractNumId w:val="27"/>
  </w:num>
  <w:num w:numId="28" w16cid:durableId="1943606709">
    <w:abstractNumId w:val="16"/>
  </w:num>
  <w:num w:numId="29" w16cid:durableId="504716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502"/>
    <w:rsid w:val="00003904"/>
    <w:rsid w:val="00003A70"/>
    <w:rsid w:val="000075B6"/>
    <w:rsid w:val="0002639F"/>
    <w:rsid w:val="000301C0"/>
    <w:rsid w:val="000403FD"/>
    <w:rsid w:val="00040636"/>
    <w:rsid w:val="00044EE6"/>
    <w:rsid w:val="00047B69"/>
    <w:rsid w:val="00050EE4"/>
    <w:rsid w:val="00055DC2"/>
    <w:rsid w:val="000714A2"/>
    <w:rsid w:val="000749C2"/>
    <w:rsid w:val="00077885"/>
    <w:rsid w:val="0008467D"/>
    <w:rsid w:val="00091E16"/>
    <w:rsid w:val="000A17C0"/>
    <w:rsid w:val="000A27C3"/>
    <w:rsid w:val="000A363D"/>
    <w:rsid w:val="000A67B3"/>
    <w:rsid w:val="000B22B2"/>
    <w:rsid w:val="000B7D35"/>
    <w:rsid w:val="000C237A"/>
    <w:rsid w:val="000C242A"/>
    <w:rsid w:val="000D22D9"/>
    <w:rsid w:val="000D5D2D"/>
    <w:rsid w:val="000E0CA1"/>
    <w:rsid w:val="000F07EA"/>
    <w:rsid w:val="000F15BA"/>
    <w:rsid w:val="001066CD"/>
    <w:rsid w:val="001066D9"/>
    <w:rsid w:val="00110F02"/>
    <w:rsid w:val="001151D1"/>
    <w:rsid w:val="00117D95"/>
    <w:rsid w:val="001277DA"/>
    <w:rsid w:val="00130C91"/>
    <w:rsid w:val="0014759C"/>
    <w:rsid w:val="00162279"/>
    <w:rsid w:val="0016483E"/>
    <w:rsid w:val="00171247"/>
    <w:rsid w:val="00173989"/>
    <w:rsid w:val="0018488E"/>
    <w:rsid w:val="00195764"/>
    <w:rsid w:val="00195B94"/>
    <w:rsid w:val="001A0526"/>
    <w:rsid w:val="001B083E"/>
    <w:rsid w:val="001B1E8E"/>
    <w:rsid w:val="001B3AE9"/>
    <w:rsid w:val="001B7789"/>
    <w:rsid w:val="001D27CA"/>
    <w:rsid w:val="001D37AB"/>
    <w:rsid w:val="001D68D8"/>
    <w:rsid w:val="001F21E7"/>
    <w:rsid w:val="00200067"/>
    <w:rsid w:val="002010EC"/>
    <w:rsid w:val="00210ED1"/>
    <w:rsid w:val="00212157"/>
    <w:rsid w:val="002121CB"/>
    <w:rsid w:val="00212444"/>
    <w:rsid w:val="0021294C"/>
    <w:rsid w:val="0023649E"/>
    <w:rsid w:val="00237F90"/>
    <w:rsid w:val="002407E7"/>
    <w:rsid w:val="00243CF7"/>
    <w:rsid w:val="00244404"/>
    <w:rsid w:val="00244A0F"/>
    <w:rsid w:val="0024635F"/>
    <w:rsid w:val="00251BC5"/>
    <w:rsid w:val="00261769"/>
    <w:rsid w:val="00263B5D"/>
    <w:rsid w:val="002648EF"/>
    <w:rsid w:val="00281E22"/>
    <w:rsid w:val="00296BEE"/>
    <w:rsid w:val="002A04E9"/>
    <w:rsid w:val="002A0590"/>
    <w:rsid w:val="002A54C8"/>
    <w:rsid w:val="002A592F"/>
    <w:rsid w:val="002B1135"/>
    <w:rsid w:val="002B2A5A"/>
    <w:rsid w:val="002B5D95"/>
    <w:rsid w:val="002C4452"/>
    <w:rsid w:val="002D7949"/>
    <w:rsid w:val="002F7811"/>
    <w:rsid w:val="00302AE7"/>
    <w:rsid w:val="00304178"/>
    <w:rsid w:val="00305655"/>
    <w:rsid w:val="00305822"/>
    <w:rsid w:val="0031472A"/>
    <w:rsid w:val="00321CCF"/>
    <w:rsid w:val="00324119"/>
    <w:rsid w:val="0032503E"/>
    <w:rsid w:val="003275AF"/>
    <w:rsid w:val="00335156"/>
    <w:rsid w:val="0033764B"/>
    <w:rsid w:val="00340D4B"/>
    <w:rsid w:val="0034101F"/>
    <w:rsid w:val="003433AB"/>
    <w:rsid w:val="0034748F"/>
    <w:rsid w:val="00354E2E"/>
    <w:rsid w:val="00354ED7"/>
    <w:rsid w:val="003752CA"/>
    <w:rsid w:val="003765BA"/>
    <w:rsid w:val="00382894"/>
    <w:rsid w:val="00385F56"/>
    <w:rsid w:val="00387E69"/>
    <w:rsid w:val="00392F8B"/>
    <w:rsid w:val="003A3980"/>
    <w:rsid w:val="003B56A0"/>
    <w:rsid w:val="003C0A2E"/>
    <w:rsid w:val="003D1EB7"/>
    <w:rsid w:val="003D3A42"/>
    <w:rsid w:val="003D3C11"/>
    <w:rsid w:val="003D4685"/>
    <w:rsid w:val="003D59D4"/>
    <w:rsid w:val="003E0460"/>
    <w:rsid w:val="003F4803"/>
    <w:rsid w:val="004056AC"/>
    <w:rsid w:val="00405EA9"/>
    <w:rsid w:val="00406953"/>
    <w:rsid w:val="00407049"/>
    <w:rsid w:val="00426A33"/>
    <w:rsid w:val="0044255E"/>
    <w:rsid w:val="00442608"/>
    <w:rsid w:val="004443F5"/>
    <w:rsid w:val="00453DFA"/>
    <w:rsid w:val="00460F10"/>
    <w:rsid w:val="0046143D"/>
    <w:rsid w:val="004744B2"/>
    <w:rsid w:val="004749B5"/>
    <w:rsid w:val="00480BF6"/>
    <w:rsid w:val="004812AE"/>
    <w:rsid w:val="00482322"/>
    <w:rsid w:val="00485254"/>
    <w:rsid w:val="00494744"/>
    <w:rsid w:val="00495E44"/>
    <w:rsid w:val="00496073"/>
    <w:rsid w:val="00497FC6"/>
    <w:rsid w:val="004A6DF2"/>
    <w:rsid w:val="004B38FD"/>
    <w:rsid w:val="004B5318"/>
    <w:rsid w:val="004B58B7"/>
    <w:rsid w:val="004C7CC5"/>
    <w:rsid w:val="004D1C61"/>
    <w:rsid w:val="004D362F"/>
    <w:rsid w:val="004D6D0E"/>
    <w:rsid w:val="004E2010"/>
    <w:rsid w:val="004E23B8"/>
    <w:rsid w:val="004E272E"/>
    <w:rsid w:val="004E78C8"/>
    <w:rsid w:val="004F487F"/>
    <w:rsid w:val="00505C37"/>
    <w:rsid w:val="005102A6"/>
    <w:rsid w:val="0051216D"/>
    <w:rsid w:val="0051475D"/>
    <w:rsid w:val="005167CB"/>
    <w:rsid w:val="0052044A"/>
    <w:rsid w:val="00525337"/>
    <w:rsid w:val="005333D4"/>
    <w:rsid w:val="005351F4"/>
    <w:rsid w:val="00536DD6"/>
    <w:rsid w:val="0054501E"/>
    <w:rsid w:val="00545746"/>
    <w:rsid w:val="0055259D"/>
    <w:rsid w:val="005615A6"/>
    <w:rsid w:val="0056541C"/>
    <w:rsid w:val="00570F74"/>
    <w:rsid w:val="00574F08"/>
    <w:rsid w:val="005811C7"/>
    <w:rsid w:val="0058131B"/>
    <w:rsid w:val="00582457"/>
    <w:rsid w:val="0058634A"/>
    <w:rsid w:val="00596FFF"/>
    <w:rsid w:val="005A110F"/>
    <w:rsid w:val="005A1CB9"/>
    <w:rsid w:val="005A5234"/>
    <w:rsid w:val="005C0C7A"/>
    <w:rsid w:val="005C21CB"/>
    <w:rsid w:val="005E0963"/>
    <w:rsid w:val="005E6BB1"/>
    <w:rsid w:val="005E7F12"/>
    <w:rsid w:val="005F56D7"/>
    <w:rsid w:val="00600C38"/>
    <w:rsid w:val="00601047"/>
    <w:rsid w:val="006056B6"/>
    <w:rsid w:val="006076B5"/>
    <w:rsid w:val="00607DE0"/>
    <w:rsid w:val="00611984"/>
    <w:rsid w:val="006202AB"/>
    <w:rsid w:val="00620F38"/>
    <w:rsid w:val="00621889"/>
    <w:rsid w:val="00622540"/>
    <w:rsid w:val="00626685"/>
    <w:rsid w:val="00641C26"/>
    <w:rsid w:val="00642238"/>
    <w:rsid w:val="006459DF"/>
    <w:rsid w:val="00647AD9"/>
    <w:rsid w:val="00661397"/>
    <w:rsid w:val="00663659"/>
    <w:rsid w:val="00666B0D"/>
    <w:rsid w:val="00667BC7"/>
    <w:rsid w:val="00680BC3"/>
    <w:rsid w:val="006825F2"/>
    <w:rsid w:val="00682A90"/>
    <w:rsid w:val="00694E39"/>
    <w:rsid w:val="006954E3"/>
    <w:rsid w:val="006957A7"/>
    <w:rsid w:val="006A2754"/>
    <w:rsid w:val="006A46AC"/>
    <w:rsid w:val="006A4C7A"/>
    <w:rsid w:val="006B1580"/>
    <w:rsid w:val="006B6769"/>
    <w:rsid w:val="006C6F8B"/>
    <w:rsid w:val="006E3AD5"/>
    <w:rsid w:val="006F2126"/>
    <w:rsid w:val="006F3197"/>
    <w:rsid w:val="006F69F1"/>
    <w:rsid w:val="00700F15"/>
    <w:rsid w:val="00704E72"/>
    <w:rsid w:val="007050E2"/>
    <w:rsid w:val="007176B6"/>
    <w:rsid w:val="0072187E"/>
    <w:rsid w:val="007355C7"/>
    <w:rsid w:val="00741173"/>
    <w:rsid w:val="00743BE5"/>
    <w:rsid w:val="00746AE5"/>
    <w:rsid w:val="00751407"/>
    <w:rsid w:val="0075282F"/>
    <w:rsid w:val="0075799B"/>
    <w:rsid w:val="00760B8F"/>
    <w:rsid w:val="00764B78"/>
    <w:rsid w:val="00772B07"/>
    <w:rsid w:val="00782385"/>
    <w:rsid w:val="007837F0"/>
    <w:rsid w:val="0078386D"/>
    <w:rsid w:val="007841CF"/>
    <w:rsid w:val="00784555"/>
    <w:rsid w:val="00787C9B"/>
    <w:rsid w:val="0079014F"/>
    <w:rsid w:val="007918F2"/>
    <w:rsid w:val="00792503"/>
    <w:rsid w:val="007971DC"/>
    <w:rsid w:val="00797669"/>
    <w:rsid w:val="007A2AE9"/>
    <w:rsid w:val="007C7A81"/>
    <w:rsid w:val="007D10B6"/>
    <w:rsid w:val="007D1DB2"/>
    <w:rsid w:val="007D306C"/>
    <w:rsid w:val="007D419F"/>
    <w:rsid w:val="007E54CC"/>
    <w:rsid w:val="007E69BC"/>
    <w:rsid w:val="007F21CA"/>
    <w:rsid w:val="007F6F08"/>
    <w:rsid w:val="00801DCE"/>
    <w:rsid w:val="00802849"/>
    <w:rsid w:val="00803541"/>
    <w:rsid w:val="00803A93"/>
    <w:rsid w:val="00806B6C"/>
    <w:rsid w:val="008160BF"/>
    <w:rsid w:val="00820913"/>
    <w:rsid w:val="00823EAF"/>
    <w:rsid w:val="00827A09"/>
    <w:rsid w:val="00833B95"/>
    <w:rsid w:val="00833C74"/>
    <w:rsid w:val="00837B9E"/>
    <w:rsid w:val="00847B9D"/>
    <w:rsid w:val="008567C4"/>
    <w:rsid w:val="00862816"/>
    <w:rsid w:val="00864BA7"/>
    <w:rsid w:val="0087100D"/>
    <w:rsid w:val="00871B7A"/>
    <w:rsid w:val="00872C5C"/>
    <w:rsid w:val="00874F3A"/>
    <w:rsid w:val="00881CA1"/>
    <w:rsid w:val="00881EB9"/>
    <w:rsid w:val="00895259"/>
    <w:rsid w:val="008A42EE"/>
    <w:rsid w:val="008B10E1"/>
    <w:rsid w:val="008B268C"/>
    <w:rsid w:val="008B3850"/>
    <w:rsid w:val="008B4A0F"/>
    <w:rsid w:val="008D4E34"/>
    <w:rsid w:val="008D7349"/>
    <w:rsid w:val="008E025E"/>
    <w:rsid w:val="008E6495"/>
    <w:rsid w:val="008F0304"/>
    <w:rsid w:val="00904B1C"/>
    <w:rsid w:val="00924F4F"/>
    <w:rsid w:val="0092566C"/>
    <w:rsid w:val="00934D7B"/>
    <w:rsid w:val="00935AB8"/>
    <w:rsid w:val="00936616"/>
    <w:rsid w:val="00940323"/>
    <w:rsid w:val="0094185B"/>
    <w:rsid w:val="00943134"/>
    <w:rsid w:val="00945D78"/>
    <w:rsid w:val="009518B9"/>
    <w:rsid w:val="00951C20"/>
    <w:rsid w:val="00956DA4"/>
    <w:rsid w:val="00960479"/>
    <w:rsid w:val="0096223B"/>
    <w:rsid w:val="0096332C"/>
    <w:rsid w:val="00964BA8"/>
    <w:rsid w:val="00966D3B"/>
    <w:rsid w:val="00970AF0"/>
    <w:rsid w:val="009711AF"/>
    <w:rsid w:val="00975D4D"/>
    <w:rsid w:val="009850C0"/>
    <w:rsid w:val="00991EA7"/>
    <w:rsid w:val="0099502F"/>
    <w:rsid w:val="0099721E"/>
    <w:rsid w:val="00997D68"/>
    <w:rsid w:val="009A38BE"/>
    <w:rsid w:val="009B1FE4"/>
    <w:rsid w:val="009B5C42"/>
    <w:rsid w:val="009C3A45"/>
    <w:rsid w:val="009C478C"/>
    <w:rsid w:val="009C578C"/>
    <w:rsid w:val="009D3036"/>
    <w:rsid w:val="009D4DCD"/>
    <w:rsid w:val="009D6105"/>
    <w:rsid w:val="009E10B9"/>
    <w:rsid w:val="009E303C"/>
    <w:rsid w:val="009E41AD"/>
    <w:rsid w:val="009E6F44"/>
    <w:rsid w:val="009F6C66"/>
    <w:rsid w:val="00A009CA"/>
    <w:rsid w:val="00A0196C"/>
    <w:rsid w:val="00A07E45"/>
    <w:rsid w:val="00A10578"/>
    <w:rsid w:val="00A1688C"/>
    <w:rsid w:val="00A17D03"/>
    <w:rsid w:val="00A201A5"/>
    <w:rsid w:val="00A22B4D"/>
    <w:rsid w:val="00A27704"/>
    <w:rsid w:val="00A336BF"/>
    <w:rsid w:val="00A34B41"/>
    <w:rsid w:val="00A35284"/>
    <w:rsid w:val="00A37815"/>
    <w:rsid w:val="00A41527"/>
    <w:rsid w:val="00A539F4"/>
    <w:rsid w:val="00A629AC"/>
    <w:rsid w:val="00A64C8C"/>
    <w:rsid w:val="00A7390E"/>
    <w:rsid w:val="00A77663"/>
    <w:rsid w:val="00A86E0F"/>
    <w:rsid w:val="00A9107A"/>
    <w:rsid w:val="00AA04FF"/>
    <w:rsid w:val="00AA5DE4"/>
    <w:rsid w:val="00AB458A"/>
    <w:rsid w:val="00AC4DDA"/>
    <w:rsid w:val="00AC7A21"/>
    <w:rsid w:val="00AD1E56"/>
    <w:rsid w:val="00AE29AD"/>
    <w:rsid w:val="00AE3B85"/>
    <w:rsid w:val="00AE6E2A"/>
    <w:rsid w:val="00B02F8F"/>
    <w:rsid w:val="00B06965"/>
    <w:rsid w:val="00B124AA"/>
    <w:rsid w:val="00B25F31"/>
    <w:rsid w:val="00B40ECC"/>
    <w:rsid w:val="00B47A16"/>
    <w:rsid w:val="00B55D49"/>
    <w:rsid w:val="00B64137"/>
    <w:rsid w:val="00B64549"/>
    <w:rsid w:val="00B66977"/>
    <w:rsid w:val="00B720F1"/>
    <w:rsid w:val="00B8029B"/>
    <w:rsid w:val="00B85FD8"/>
    <w:rsid w:val="00B865F2"/>
    <w:rsid w:val="00B947D6"/>
    <w:rsid w:val="00B97195"/>
    <w:rsid w:val="00BA0276"/>
    <w:rsid w:val="00BB2ADC"/>
    <w:rsid w:val="00BB47A8"/>
    <w:rsid w:val="00BC1786"/>
    <w:rsid w:val="00BC2567"/>
    <w:rsid w:val="00BC40A6"/>
    <w:rsid w:val="00BC4F25"/>
    <w:rsid w:val="00BC70EA"/>
    <w:rsid w:val="00BD2EC8"/>
    <w:rsid w:val="00BD3A72"/>
    <w:rsid w:val="00BD6B43"/>
    <w:rsid w:val="00BD6F36"/>
    <w:rsid w:val="00BD71C4"/>
    <w:rsid w:val="00BE5343"/>
    <w:rsid w:val="00BF1923"/>
    <w:rsid w:val="00BF49D0"/>
    <w:rsid w:val="00BF568B"/>
    <w:rsid w:val="00BF59C2"/>
    <w:rsid w:val="00C05683"/>
    <w:rsid w:val="00C118EA"/>
    <w:rsid w:val="00C12322"/>
    <w:rsid w:val="00C12B7D"/>
    <w:rsid w:val="00C1354E"/>
    <w:rsid w:val="00C14558"/>
    <w:rsid w:val="00C14683"/>
    <w:rsid w:val="00C1486C"/>
    <w:rsid w:val="00C16595"/>
    <w:rsid w:val="00C24973"/>
    <w:rsid w:val="00C27245"/>
    <w:rsid w:val="00C31578"/>
    <w:rsid w:val="00C35EA2"/>
    <w:rsid w:val="00C42767"/>
    <w:rsid w:val="00C4398C"/>
    <w:rsid w:val="00C440F3"/>
    <w:rsid w:val="00C47F37"/>
    <w:rsid w:val="00C54697"/>
    <w:rsid w:val="00C621E5"/>
    <w:rsid w:val="00C65EC6"/>
    <w:rsid w:val="00C834EE"/>
    <w:rsid w:val="00C83B0A"/>
    <w:rsid w:val="00C852B0"/>
    <w:rsid w:val="00C85F3B"/>
    <w:rsid w:val="00C91283"/>
    <w:rsid w:val="00C95098"/>
    <w:rsid w:val="00C95E21"/>
    <w:rsid w:val="00CA3ECE"/>
    <w:rsid w:val="00CA570F"/>
    <w:rsid w:val="00CC0213"/>
    <w:rsid w:val="00CC0DAE"/>
    <w:rsid w:val="00CC2BC8"/>
    <w:rsid w:val="00CC421D"/>
    <w:rsid w:val="00CC4320"/>
    <w:rsid w:val="00CE18B6"/>
    <w:rsid w:val="00CE6051"/>
    <w:rsid w:val="00CE66C1"/>
    <w:rsid w:val="00CF4064"/>
    <w:rsid w:val="00D00D95"/>
    <w:rsid w:val="00D07717"/>
    <w:rsid w:val="00D13283"/>
    <w:rsid w:val="00D1352C"/>
    <w:rsid w:val="00D147D4"/>
    <w:rsid w:val="00D15051"/>
    <w:rsid w:val="00D22D2E"/>
    <w:rsid w:val="00D36584"/>
    <w:rsid w:val="00D36D61"/>
    <w:rsid w:val="00D511BB"/>
    <w:rsid w:val="00D5185A"/>
    <w:rsid w:val="00D54DAB"/>
    <w:rsid w:val="00D61E37"/>
    <w:rsid w:val="00D633E6"/>
    <w:rsid w:val="00D6708D"/>
    <w:rsid w:val="00D706BD"/>
    <w:rsid w:val="00D745C6"/>
    <w:rsid w:val="00D777A7"/>
    <w:rsid w:val="00D8670B"/>
    <w:rsid w:val="00D90552"/>
    <w:rsid w:val="00D94250"/>
    <w:rsid w:val="00D954E0"/>
    <w:rsid w:val="00D96C16"/>
    <w:rsid w:val="00DA102D"/>
    <w:rsid w:val="00DA5031"/>
    <w:rsid w:val="00DA6517"/>
    <w:rsid w:val="00DB29CC"/>
    <w:rsid w:val="00DB6DA0"/>
    <w:rsid w:val="00DC0F6E"/>
    <w:rsid w:val="00DC23F7"/>
    <w:rsid w:val="00DC27D1"/>
    <w:rsid w:val="00DC7EDB"/>
    <w:rsid w:val="00DD09FF"/>
    <w:rsid w:val="00DD1352"/>
    <w:rsid w:val="00DD43FA"/>
    <w:rsid w:val="00DD5AB3"/>
    <w:rsid w:val="00DE02F5"/>
    <w:rsid w:val="00DE2545"/>
    <w:rsid w:val="00DE405C"/>
    <w:rsid w:val="00DF0C21"/>
    <w:rsid w:val="00DF4B1E"/>
    <w:rsid w:val="00E14987"/>
    <w:rsid w:val="00E22254"/>
    <w:rsid w:val="00E313C2"/>
    <w:rsid w:val="00E335A3"/>
    <w:rsid w:val="00E35B3E"/>
    <w:rsid w:val="00E35BF5"/>
    <w:rsid w:val="00E5364E"/>
    <w:rsid w:val="00E5736A"/>
    <w:rsid w:val="00E57D76"/>
    <w:rsid w:val="00E6133C"/>
    <w:rsid w:val="00E70E79"/>
    <w:rsid w:val="00E72009"/>
    <w:rsid w:val="00E773B8"/>
    <w:rsid w:val="00E80779"/>
    <w:rsid w:val="00E84A7F"/>
    <w:rsid w:val="00E86296"/>
    <w:rsid w:val="00E873F8"/>
    <w:rsid w:val="00E9266C"/>
    <w:rsid w:val="00E935C0"/>
    <w:rsid w:val="00E93B56"/>
    <w:rsid w:val="00EA5BC0"/>
    <w:rsid w:val="00EB60BE"/>
    <w:rsid w:val="00EB6115"/>
    <w:rsid w:val="00EC235E"/>
    <w:rsid w:val="00EC406F"/>
    <w:rsid w:val="00ED07E8"/>
    <w:rsid w:val="00ED3947"/>
    <w:rsid w:val="00ED44F5"/>
    <w:rsid w:val="00ED5944"/>
    <w:rsid w:val="00EE170E"/>
    <w:rsid w:val="00EF0FEC"/>
    <w:rsid w:val="00EF508D"/>
    <w:rsid w:val="00EF6291"/>
    <w:rsid w:val="00EF7C2E"/>
    <w:rsid w:val="00F001DE"/>
    <w:rsid w:val="00F10F8C"/>
    <w:rsid w:val="00F14439"/>
    <w:rsid w:val="00F25B7D"/>
    <w:rsid w:val="00F26E49"/>
    <w:rsid w:val="00F329B4"/>
    <w:rsid w:val="00F374F8"/>
    <w:rsid w:val="00F4260E"/>
    <w:rsid w:val="00F430F2"/>
    <w:rsid w:val="00F430F9"/>
    <w:rsid w:val="00F44502"/>
    <w:rsid w:val="00F467ED"/>
    <w:rsid w:val="00F52160"/>
    <w:rsid w:val="00F523C8"/>
    <w:rsid w:val="00F5508B"/>
    <w:rsid w:val="00F61F8A"/>
    <w:rsid w:val="00F63085"/>
    <w:rsid w:val="00F72658"/>
    <w:rsid w:val="00F7479C"/>
    <w:rsid w:val="00F9425B"/>
    <w:rsid w:val="00F94A75"/>
    <w:rsid w:val="00FA0C8C"/>
    <w:rsid w:val="00FB0F11"/>
    <w:rsid w:val="00FB4FDB"/>
    <w:rsid w:val="00FB69B6"/>
    <w:rsid w:val="00FC0484"/>
    <w:rsid w:val="00FD0561"/>
    <w:rsid w:val="00FD4491"/>
    <w:rsid w:val="00FE3B83"/>
    <w:rsid w:val="00FF1098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414414"/>
  <w15:docId w15:val="{94561E47-2565-4ECB-93FB-2DAE52CC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6541C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F467E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D30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F44502"/>
    <w:rPr>
      <w:sz w:val="16"/>
      <w:szCs w:val="16"/>
    </w:rPr>
  </w:style>
  <w:style w:type="paragraph" w:styleId="Tekstkomentarza">
    <w:name w:val="annotation text"/>
    <w:basedOn w:val="Normalny"/>
    <w:semiHidden/>
    <w:rsid w:val="00F44502"/>
    <w:rPr>
      <w:sz w:val="20"/>
      <w:szCs w:val="20"/>
    </w:rPr>
  </w:style>
  <w:style w:type="paragraph" w:styleId="Tekstdymka">
    <w:name w:val="Balloon Text"/>
    <w:basedOn w:val="Normalny"/>
    <w:semiHidden/>
    <w:rsid w:val="00F44502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871B7A"/>
    <w:rPr>
      <w:b/>
      <w:bCs/>
    </w:rPr>
  </w:style>
  <w:style w:type="character" w:styleId="Hipercze">
    <w:name w:val="Hyperlink"/>
    <w:rsid w:val="00E35BF5"/>
    <w:rPr>
      <w:color w:val="0000FF"/>
      <w:u w:val="single"/>
    </w:rPr>
  </w:style>
  <w:style w:type="paragraph" w:styleId="Nagwek">
    <w:name w:val="header"/>
    <w:basedOn w:val="Normalny"/>
    <w:rsid w:val="006B158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B158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D13283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A77663"/>
  </w:style>
  <w:style w:type="paragraph" w:styleId="Akapitzlist">
    <w:name w:val="List Paragraph"/>
    <w:aliases w:val="Tekst punktowanie,Numerowanie,List Paragraph,maz_wyliczenie,opis dzialania,K-P_odwolanie,A_wyliczenie,Akapit z listą5CxSpLast,Akapit z listą5,Akapit z listą 1,Kolorowa lista — akcent 11,Akapit z listą BS,BulletC,Lettre d'introduction"/>
    <w:basedOn w:val="Normalny"/>
    <w:link w:val="AkapitzlistZnak"/>
    <w:uiPriority w:val="34"/>
    <w:qFormat/>
    <w:rsid w:val="00DD09FF"/>
    <w:pPr>
      <w:ind w:left="708"/>
    </w:pPr>
  </w:style>
  <w:style w:type="paragraph" w:styleId="NormalnyWeb">
    <w:name w:val="Normal (Web)"/>
    <w:basedOn w:val="Normalny"/>
    <w:uiPriority w:val="99"/>
    <w:unhideWhenUsed/>
    <w:rsid w:val="008A42E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CE66C1"/>
    <w:rPr>
      <w:b/>
      <w:bCs/>
    </w:rPr>
  </w:style>
  <w:style w:type="paragraph" w:customStyle="1" w:styleId="Default">
    <w:name w:val="Default"/>
    <w:rsid w:val="00CE66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BE5343"/>
  </w:style>
  <w:style w:type="character" w:styleId="Uwydatnienie">
    <w:name w:val="Emphasis"/>
    <w:basedOn w:val="Domylnaczcionkaakapitu"/>
    <w:uiPriority w:val="20"/>
    <w:qFormat/>
    <w:rsid w:val="00BE5343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F467ED"/>
    <w:rPr>
      <w:b/>
      <w:bCs/>
      <w:sz w:val="36"/>
      <w:szCs w:val="36"/>
    </w:rPr>
  </w:style>
  <w:style w:type="character" w:styleId="UyteHipercze">
    <w:name w:val="FollowedHyperlink"/>
    <w:basedOn w:val="Domylnaczcionkaakapitu"/>
    <w:semiHidden/>
    <w:unhideWhenUsed/>
    <w:rsid w:val="00611984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39"/>
    <w:rsid w:val="00040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Tekst punktowanie Znak,Numerowanie Znak,List Paragraph Znak,maz_wyliczenie Znak,opis dzialania Znak,K-P_odwolanie Znak,A_wyliczenie Znak,Akapit z listą5CxSpLast Znak,Akapit z listą5 Znak,Akapit z listą 1 Znak,Akapit z listą BS Znak"/>
    <w:link w:val="Akapitzlist"/>
    <w:uiPriority w:val="34"/>
    <w:qFormat/>
    <w:locked/>
    <w:rsid w:val="0056541C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9D30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4E86F-92BB-4BDF-B194-857A9A8F8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Pracy Komisji Konkursowej</vt:lpstr>
    </vt:vector>
  </TitlesOfParts>
  <Company>MRR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Pracy Komisji Konkursowej</dc:title>
  <dc:creator>Kamil_Gawla</dc:creator>
  <cp:lastModifiedBy>Janusz Jeżak</cp:lastModifiedBy>
  <cp:revision>7</cp:revision>
  <cp:lastPrinted>2025-12-12T09:26:00Z</cp:lastPrinted>
  <dcterms:created xsi:type="dcterms:W3CDTF">2026-01-12T13:30:00Z</dcterms:created>
  <dcterms:modified xsi:type="dcterms:W3CDTF">2026-03-04T09:43:00Z</dcterms:modified>
</cp:coreProperties>
</file>