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810E58">
        <w:rPr>
          <w:rFonts w:ascii="Arial" w:hAnsi="Arial" w:cs="Arial"/>
          <w:bCs/>
          <w:sz w:val="22"/>
          <w:szCs w:val="22"/>
          <w:lang w:eastAsia="ar-SA"/>
        </w:rPr>
        <w:t>1636/20</w:t>
      </w:r>
      <w:bookmarkStart w:id="0" w:name="_GoBack"/>
      <w:bookmarkEnd w:id="0"/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630D83">
        <w:rPr>
          <w:rFonts w:ascii="Arial" w:hAnsi="Arial" w:cs="Arial"/>
          <w:bCs/>
          <w:sz w:val="22"/>
          <w:szCs w:val="22"/>
          <w:lang w:eastAsia="ar-SA"/>
        </w:rPr>
        <w:t>24 listopada 2020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(t.j.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53429D">
        <w:rPr>
          <w:rFonts w:ascii="Arial" w:hAnsi="Arial" w:cs="Arial"/>
          <w:b/>
          <w:bCs/>
          <w:lang w:eastAsia="en-US"/>
        </w:rPr>
        <w:t xml:space="preserve"> z 2020 r. poz. 65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>oddania w najem na rzecz Państwowego Gospodarstwa Wodnego Wody Polskie z siedzibą w Warszawie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846"/>
        <w:gridCol w:w="850"/>
        <w:gridCol w:w="1134"/>
        <w:gridCol w:w="851"/>
        <w:gridCol w:w="3118"/>
        <w:gridCol w:w="2552"/>
        <w:gridCol w:w="1559"/>
        <w:gridCol w:w="1559"/>
        <w:gridCol w:w="1560"/>
      </w:tblGrid>
      <w:tr w:rsidR="009B4946" w:rsidRPr="009B4946" w:rsidTr="005C6142">
        <w:trPr>
          <w:trHeight w:val="346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AE5910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</w:t>
            </w:r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AE5910">
        <w:trPr>
          <w:trHeight w:val="3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bCs/>
                <w:sz w:val="18"/>
                <w:szCs w:val="18"/>
              </w:rPr>
              <w:t>904/78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bCs/>
                <w:sz w:val="18"/>
                <w:szCs w:val="18"/>
              </w:rPr>
              <w:t>KR1E/00022046/8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hAnsi="Arial" w:cs="Arial"/>
                <w:sz w:val="18"/>
                <w:szCs w:val="18"/>
              </w:rPr>
              <w:t>0,2114</w:t>
            </w:r>
            <w:r w:rsidRPr="005C61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FE61F0" w:rsidP="005C614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Ul. Strzelecka 10, Oświęcim. Magazyn o pow. 26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murowany, parterowy. Garaż o pow. 36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murowany, parterowy. Budynki  zaopatrzone w instalację elektryczną i odgromową.</w:t>
            </w:r>
          </w:p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Parterowy budynek biurowy o powierzchni 156 m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Budynek  zaopatrzony w energię elektryczną, co.</w:t>
            </w:r>
          </w:p>
          <w:p w:rsidR="00FE61F0" w:rsidRPr="005C6142" w:rsidRDefault="00CC66D5" w:rsidP="00FE61F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Prawo niewyłącznego korzystania z gruntu i budynku w celu używania przedmiotu najmu zgodnie z jego przeznaczeniem oraz w granicach gospodarczo uzasadnionych.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jest objęta miejscowym planem zagospodarowania przestrzennego przyjętym uchwałą nr XXXIV/644/13 Rady Miasta Oświęcim z 27 marca 2013 r.</w:t>
            </w:r>
          </w:p>
          <w:p w:rsidR="00FE61F0" w:rsidRPr="005C6142" w:rsidRDefault="00FE61F0" w:rsidP="00FE61F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położona jest w obszarze oznaczonym symbolem (1A 12MN) – tereny zabudowy mieszkaniowej jednorodzinnej.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9A75D3" w:rsidRDefault="00FE61F0" w:rsidP="009A75D3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 najem magazynu i garażu: 11</w:t>
            </w:r>
            <w:r w:rsidR="005C6142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,30</w:t>
            </w:r>
            <w:r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</w:t>
            </w:r>
            <w:r w:rsidR="005C6142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VAT według obowiązującej stawki</w:t>
            </w:r>
          </w:p>
          <w:p w:rsidR="00FE61F0" w:rsidRPr="005C6142" w:rsidRDefault="00FE61F0" w:rsidP="00FE61F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 najem budynku biurowego: 18</w:t>
            </w:r>
            <w:r w:rsidR="005C6142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,50</w:t>
            </w:r>
            <w:r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AE591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z góry, do </w:t>
            </w:r>
            <w:r w:rsidR="00AE5910" w:rsidRPr="00AE5910">
              <w:rPr>
                <w:rFonts w:ascii="Arial" w:hAnsi="Arial" w:cs="Arial"/>
                <w:bCs/>
                <w:sz w:val="18"/>
                <w:szCs w:val="18"/>
              </w:rPr>
              <w:t>dwudziestego</w:t>
            </w: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 dnia danego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D5" w:rsidRPr="007950E7" w:rsidRDefault="00CC66D5" w:rsidP="00CC66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50E7">
              <w:rPr>
                <w:rFonts w:ascii="Arial" w:hAnsi="Arial" w:cs="Arial"/>
                <w:bCs/>
                <w:sz w:val="18"/>
                <w:szCs w:val="18"/>
              </w:rPr>
              <w:t xml:space="preserve">Czynsz może być waloryzowany raz do roku o wskaźnik równy wskaźnikowi </w:t>
            </w:r>
            <w:r w:rsidRPr="007950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cen towarów i usług konsumpcyjnych ogłaszanego przez Prezesa Głównego Urzędu Statystycznego.</w:t>
            </w:r>
          </w:p>
          <w:p w:rsidR="00FE61F0" w:rsidRPr="005C6142" w:rsidRDefault="00FE61F0" w:rsidP="00FE61F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9A75D3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685E4E">
        <w:rPr>
          <w:rFonts w:ascii="Arial" w:eastAsia="Arial Unicode MS" w:hAnsi="Arial" w:cs="Arial"/>
          <w:sz w:val="18"/>
          <w:szCs w:val="16"/>
        </w:rPr>
        <w:t>25</w:t>
      </w:r>
      <w:r w:rsidR="00630D83">
        <w:rPr>
          <w:rFonts w:ascii="Arial" w:eastAsia="Arial Unicode MS" w:hAnsi="Arial" w:cs="Arial"/>
          <w:sz w:val="18"/>
          <w:szCs w:val="16"/>
        </w:rPr>
        <w:t xml:space="preserve"> listopada </w:t>
      </w:r>
      <w:r w:rsidR="009A75D3">
        <w:rPr>
          <w:rFonts w:ascii="Arial" w:eastAsia="Arial Unicode MS" w:hAnsi="Arial" w:cs="Arial"/>
          <w:sz w:val="18"/>
          <w:szCs w:val="16"/>
        </w:rPr>
        <w:t xml:space="preserve">2020 r.  do dnia </w:t>
      </w:r>
      <w:r w:rsidR="00685E4E">
        <w:rPr>
          <w:rFonts w:ascii="Arial" w:eastAsia="Arial Unicode MS" w:hAnsi="Arial" w:cs="Arial"/>
          <w:sz w:val="18"/>
          <w:szCs w:val="16"/>
        </w:rPr>
        <w:t>16</w:t>
      </w:r>
      <w:r w:rsidR="00630D83">
        <w:rPr>
          <w:rFonts w:ascii="Arial" w:eastAsia="Arial Unicode MS" w:hAnsi="Arial" w:cs="Arial"/>
          <w:sz w:val="18"/>
          <w:szCs w:val="16"/>
        </w:rPr>
        <w:t xml:space="preserve"> grudnia </w:t>
      </w:r>
      <w:r w:rsidR="009A75D3">
        <w:rPr>
          <w:rFonts w:ascii="Arial" w:eastAsia="Arial Unicode MS" w:hAnsi="Arial" w:cs="Arial"/>
          <w:sz w:val="18"/>
          <w:szCs w:val="16"/>
        </w:rPr>
        <w:t>2020</w:t>
      </w:r>
      <w:r w:rsidRPr="0031765F">
        <w:rPr>
          <w:rFonts w:ascii="Arial" w:eastAsia="Arial Unicode MS" w:hAnsi="Arial" w:cs="Arial"/>
          <w:sz w:val="18"/>
          <w:szCs w:val="16"/>
        </w:rPr>
        <w:t xml:space="preserve"> r. na tablicy ogłoszeń w siedzibie Urzędu Marszałkowskiego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="000C164B" w:rsidRPr="000C164B">
        <w:rPr>
          <w:rFonts w:ascii="Arial" w:hAnsi="Arial" w:cs="Arial"/>
          <w:sz w:val="18"/>
          <w:szCs w:val="18"/>
        </w:rPr>
        <w:t>oraz </w:t>
      </w:r>
      <w:r w:rsidR="000C164B">
        <w:rPr>
          <w:rFonts w:ascii="Arial" w:hAnsi="Arial" w:cs="Arial"/>
          <w:sz w:val="18"/>
          <w:szCs w:val="18"/>
        </w:rPr>
        <w:t xml:space="preserve">w </w:t>
      </w:r>
      <w:r w:rsidR="000C164B" w:rsidRPr="000C164B">
        <w:rPr>
          <w:rFonts w:ascii="Arial" w:hAnsi="Arial" w:cs="Arial"/>
          <w:sz w:val="18"/>
          <w:szCs w:val="18"/>
        </w:rPr>
        <w:t xml:space="preserve">Krakowskim Biurze Geodezji i Terenów Rolnych przy ul. Gazowej 15 w Krakowie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38" w:rsidRDefault="007C4D38" w:rsidP="00735674">
      <w:r>
        <w:separator/>
      </w:r>
    </w:p>
  </w:endnote>
  <w:endnote w:type="continuationSeparator" w:id="0">
    <w:p w:rsidR="007C4D38" w:rsidRDefault="007C4D38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10E58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10E58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38" w:rsidRDefault="007C4D38" w:rsidP="00735674">
      <w:r>
        <w:separator/>
      </w:r>
    </w:p>
  </w:footnote>
  <w:footnote w:type="continuationSeparator" w:id="0">
    <w:p w:rsidR="007C4D38" w:rsidRDefault="007C4D38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C164B"/>
    <w:rsid w:val="000F54C5"/>
    <w:rsid w:val="001030E7"/>
    <w:rsid w:val="001352ED"/>
    <w:rsid w:val="001F7671"/>
    <w:rsid w:val="0031765F"/>
    <w:rsid w:val="00330C3E"/>
    <w:rsid w:val="003C3D7E"/>
    <w:rsid w:val="003D761C"/>
    <w:rsid w:val="004F423F"/>
    <w:rsid w:val="0053429D"/>
    <w:rsid w:val="005664E9"/>
    <w:rsid w:val="00574035"/>
    <w:rsid w:val="00592408"/>
    <w:rsid w:val="005C6142"/>
    <w:rsid w:val="005E64D7"/>
    <w:rsid w:val="00630D83"/>
    <w:rsid w:val="00685E4E"/>
    <w:rsid w:val="00695AF2"/>
    <w:rsid w:val="0071459D"/>
    <w:rsid w:val="00735674"/>
    <w:rsid w:val="00761A10"/>
    <w:rsid w:val="007950E7"/>
    <w:rsid w:val="007C111E"/>
    <w:rsid w:val="007C4D38"/>
    <w:rsid w:val="008008EA"/>
    <w:rsid w:val="00800C52"/>
    <w:rsid w:val="00810E58"/>
    <w:rsid w:val="00824F42"/>
    <w:rsid w:val="00877C2C"/>
    <w:rsid w:val="009A75D3"/>
    <w:rsid w:val="009B4946"/>
    <w:rsid w:val="00A3767C"/>
    <w:rsid w:val="00A57831"/>
    <w:rsid w:val="00A97A84"/>
    <w:rsid w:val="00AE5910"/>
    <w:rsid w:val="00C24D9E"/>
    <w:rsid w:val="00CC66D5"/>
    <w:rsid w:val="00CC74FB"/>
    <w:rsid w:val="00CC76A0"/>
    <w:rsid w:val="00E121A0"/>
    <w:rsid w:val="00EB5B62"/>
    <w:rsid w:val="00EC779B"/>
    <w:rsid w:val="00EF06B8"/>
    <w:rsid w:val="00F736F6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A216-C155-47BF-9D42-6CDFD121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5</cp:revision>
  <cp:lastPrinted>2019-12-10T12:49:00Z</cp:lastPrinted>
  <dcterms:created xsi:type="dcterms:W3CDTF">2020-11-24T10:06:00Z</dcterms:created>
  <dcterms:modified xsi:type="dcterms:W3CDTF">2020-11-24T13:50:00Z</dcterms:modified>
</cp:coreProperties>
</file>