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C64" w:rsidRDefault="003B7C64" w:rsidP="00F43F91">
      <w:pPr>
        <w:spacing w:after="0" w:line="240" w:lineRule="auto"/>
        <w:rPr>
          <w:rFonts w:ascii="Arial" w:eastAsia="Times New Roman" w:hAnsi="Arial" w:cs="Arial"/>
          <w:b/>
          <w:sz w:val="28"/>
          <w:szCs w:val="28"/>
        </w:rPr>
      </w:pPr>
      <w:bookmarkStart w:id="0" w:name="_GoBack"/>
      <w:bookmarkEnd w:id="0"/>
    </w:p>
    <w:p w:rsidR="003B7C64" w:rsidRPr="00D5061F" w:rsidRDefault="003B7C64" w:rsidP="003B7C64">
      <w:pPr>
        <w:spacing w:after="0" w:line="240" w:lineRule="auto"/>
        <w:jc w:val="center"/>
        <w:rPr>
          <w:rFonts w:ascii="Arial" w:eastAsia="Times New Roman" w:hAnsi="Arial" w:cs="Arial"/>
          <w:b/>
          <w:sz w:val="28"/>
          <w:szCs w:val="28"/>
        </w:rPr>
      </w:pPr>
      <w:r w:rsidRPr="00D5061F">
        <w:rPr>
          <w:rFonts w:ascii="Arial" w:eastAsia="Times New Roman" w:hAnsi="Arial" w:cs="Arial"/>
          <w:b/>
          <w:sz w:val="28"/>
          <w:szCs w:val="28"/>
        </w:rPr>
        <w:t>ZARZĄD WOJEWÓDZTWA MAŁOPOLSKIEGO</w:t>
      </w:r>
    </w:p>
    <w:p w:rsidR="003B7C64" w:rsidRPr="00D5061F" w:rsidRDefault="003B7C64" w:rsidP="003B7C64">
      <w:pPr>
        <w:spacing w:after="0" w:line="240" w:lineRule="auto"/>
        <w:jc w:val="center"/>
        <w:rPr>
          <w:rFonts w:ascii="Arial" w:eastAsia="Times New Roman" w:hAnsi="Arial" w:cs="Arial"/>
          <w:b/>
          <w:sz w:val="26"/>
          <w:szCs w:val="24"/>
        </w:rPr>
      </w:pPr>
      <w:r w:rsidRPr="00D5061F">
        <w:rPr>
          <w:rFonts w:ascii="Arial" w:eastAsia="Times New Roman" w:hAnsi="Arial" w:cs="Arial"/>
          <w:b/>
          <w:sz w:val="26"/>
          <w:szCs w:val="24"/>
        </w:rPr>
        <w:t>z siedzibą w Krakowie, przy ul. Basztowej 22</w:t>
      </w:r>
    </w:p>
    <w:p w:rsidR="003B7C64" w:rsidRPr="00D5061F" w:rsidRDefault="003B7C64" w:rsidP="003B7C64">
      <w:pPr>
        <w:spacing w:after="0" w:line="240" w:lineRule="auto"/>
        <w:jc w:val="center"/>
        <w:rPr>
          <w:rFonts w:ascii="Arial" w:eastAsia="Times New Roman" w:hAnsi="Arial" w:cs="Arial"/>
          <w:b/>
          <w:sz w:val="26"/>
          <w:szCs w:val="24"/>
        </w:rPr>
      </w:pPr>
      <w:r w:rsidRPr="00D5061F">
        <w:rPr>
          <w:rFonts w:ascii="Arial" w:eastAsia="Times New Roman" w:hAnsi="Arial" w:cs="Arial"/>
          <w:b/>
          <w:sz w:val="26"/>
          <w:szCs w:val="24"/>
        </w:rPr>
        <w:t>ogłasza</w:t>
      </w:r>
    </w:p>
    <w:p w:rsidR="003B7C64" w:rsidRPr="00D5061F" w:rsidRDefault="003B7C64" w:rsidP="003B7C64">
      <w:pPr>
        <w:spacing w:after="0" w:line="240" w:lineRule="auto"/>
        <w:jc w:val="center"/>
        <w:rPr>
          <w:rFonts w:ascii="Arial" w:eastAsia="Times New Roman" w:hAnsi="Arial" w:cs="Arial"/>
          <w:b/>
          <w:sz w:val="26"/>
          <w:szCs w:val="24"/>
        </w:rPr>
      </w:pPr>
      <w:r w:rsidRPr="00D5061F">
        <w:rPr>
          <w:rFonts w:ascii="Arial" w:eastAsia="Times New Roman" w:hAnsi="Arial" w:cs="Arial"/>
          <w:b/>
          <w:sz w:val="26"/>
          <w:szCs w:val="24"/>
        </w:rPr>
        <w:t>PRZETARG USTNY NIEOGRANICZONY</w:t>
      </w:r>
    </w:p>
    <w:p w:rsidR="003B7C64" w:rsidRPr="00D5061F" w:rsidRDefault="003B7C64" w:rsidP="003B7C64">
      <w:pPr>
        <w:spacing w:after="0" w:line="240" w:lineRule="auto"/>
        <w:jc w:val="center"/>
        <w:rPr>
          <w:rFonts w:ascii="Arial" w:eastAsia="Times New Roman" w:hAnsi="Arial" w:cs="Arial"/>
          <w:b/>
          <w:sz w:val="26"/>
          <w:szCs w:val="24"/>
        </w:rPr>
      </w:pPr>
      <w:r w:rsidRPr="00D5061F">
        <w:rPr>
          <w:rFonts w:ascii="Arial" w:eastAsia="Times New Roman" w:hAnsi="Arial" w:cs="Arial"/>
          <w:b/>
          <w:sz w:val="26"/>
          <w:szCs w:val="24"/>
        </w:rPr>
        <w:t xml:space="preserve">na sprzedaż lokalu mieszkalnego nr 4 położonego w Andrychowie </w:t>
      </w:r>
      <w:r w:rsidRPr="00D5061F">
        <w:rPr>
          <w:rFonts w:ascii="Arial" w:eastAsia="Times New Roman" w:hAnsi="Arial" w:cs="Arial"/>
          <w:b/>
          <w:sz w:val="26"/>
          <w:szCs w:val="24"/>
        </w:rPr>
        <w:br/>
        <w:t>przy ulicy Sikorskiego 10</w:t>
      </w:r>
    </w:p>
    <w:p w:rsidR="003B7C64" w:rsidRPr="00D5061F" w:rsidRDefault="003B7C64" w:rsidP="003B7C64">
      <w:pPr>
        <w:spacing w:after="0" w:line="240" w:lineRule="auto"/>
        <w:jc w:val="center"/>
        <w:rPr>
          <w:rFonts w:ascii="Arial" w:eastAsia="Times New Roman" w:hAnsi="Arial" w:cs="Arial"/>
          <w:sz w:val="24"/>
          <w:szCs w:val="24"/>
        </w:rPr>
      </w:pPr>
      <w:r w:rsidRPr="00D5061F">
        <w:rPr>
          <w:rFonts w:ascii="Arial" w:eastAsia="Times New Roman" w:hAnsi="Arial" w:cs="Arial"/>
          <w:sz w:val="24"/>
          <w:szCs w:val="24"/>
        </w:rPr>
        <w:t xml:space="preserve"> </w:t>
      </w:r>
    </w:p>
    <w:p w:rsidR="003B7C64" w:rsidRPr="00D5061F" w:rsidRDefault="003B7C64" w:rsidP="003B7C64">
      <w:pPr>
        <w:spacing w:after="0" w:line="240" w:lineRule="auto"/>
        <w:jc w:val="both"/>
        <w:rPr>
          <w:rFonts w:ascii="Arial" w:eastAsia="Times New Roman" w:hAnsi="Arial" w:cs="Arial"/>
          <w:sz w:val="26"/>
          <w:szCs w:val="24"/>
          <w:lang w:eastAsia="pl-PL"/>
        </w:rPr>
      </w:pPr>
    </w:p>
    <w:p w:rsidR="00E14F87" w:rsidRDefault="003B7C64" w:rsidP="003B7C64">
      <w:pPr>
        <w:spacing w:after="0" w:line="240" w:lineRule="auto"/>
        <w:jc w:val="both"/>
        <w:rPr>
          <w:rFonts w:ascii="Arial" w:eastAsia="Times New Roman" w:hAnsi="Arial" w:cs="Arial"/>
          <w:sz w:val="24"/>
          <w:szCs w:val="24"/>
        </w:rPr>
      </w:pPr>
      <w:r w:rsidRPr="00D5061F">
        <w:rPr>
          <w:rFonts w:ascii="Arial" w:eastAsia="Times New Roman" w:hAnsi="Arial" w:cs="Arial"/>
          <w:sz w:val="24"/>
          <w:szCs w:val="24"/>
        </w:rPr>
        <w:t xml:space="preserve">Przedmiotem zbycia jest </w:t>
      </w:r>
      <w:r>
        <w:rPr>
          <w:rFonts w:ascii="Arial" w:eastAsia="Times New Roman" w:hAnsi="Arial" w:cs="Arial"/>
          <w:sz w:val="24"/>
          <w:szCs w:val="24"/>
        </w:rPr>
        <w:t xml:space="preserve">samodzielny lokal mieszkalny </w:t>
      </w:r>
      <w:r w:rsidRPr="00F10424">
        <w:rPr>
          <w:rFonts w:ascii="Arial" w:eastAsia="Times New Roman" w:hAnsi="Arial" w:cs="Arial"/>
          <w:sz w:val="24"/>
          <w:szCs w:val="24"/>
        </w:rPr>
        <w:t>nr 4 o pow. 52,90 m</w:t>
      </w:r>
      <w:r w:rsidRPr="00FD084D">
        <w:rPr>
          <w:rFonts w:ascii="Arial" w:eastAsia="Times New Roman" w:hAnsi="Arial" w:cs="Arial"/>
          <w:sz w:val="24"/>
          <w:szCs w:val="24"/>
          <w:vertAlign w:val="superscript"/>
        </w:rPr>
        <w:t>2</w:t>
      </w:r>
      <w:r w:rsidRPr="00F10424">
        <w:rPr>
          <w:rFonts w:ascii="Arial" w:eastAsia="Times New Roman" w:hAnsi="Arial" w:cs="Arial"/>
          <w:sz w:val="24"/>
          <w:szCs w:val="24"/>
        </w:rPr>
        <w:t>, do którego przynależy piwnica o pow. 5,8 m</w:t>
      </w:r>
      <w:r w:rsidRPr="00FD084D">
        <w:rPr>
          <w:rFonts w:ascii="Arial" w:eastAsia="Times New Roman" w:hAnsi="Arial" w:cs="Arial"/>
          <w:sz w:val="24"/>
          <w:szCs w:val="24"/>
          <w:vertAlign w:val="superscript"/>
        </w:rPr>
        <w:t>2</w:t>
      </w:r>
      <w:r w:rsidRPr="00F10424">
        <w:rPr>
          <w:rFonts w:ascii="Arial" w:eastAsia="Times New Roman" w:hAnsi="Arial" w:cs="Arial"/>
          <w:sz w:val="24"/>
          <w:szCs w:val="24"/>
        </w:rPr>
        <w:t xml:space="preserve">, wraz z udziałem wynoszącym </w:t>
      </w:r>
      <w:r>
        <w:rPr>
          <w:rFonts w:ascii="Arial" w:eastAsia="Times New Roman" w:hAnsi="Arial" w:cs="Arial"/>
          <w:sz w:val="24"/>
          <w:szCs w:val="24"/>
        </w:rPr>
        <w:br/>
      </w:r>
      <w:r w:rsidRPr="00F10424">
        <w:rPr>
          <w:rFonts w:ascii="Arial" w:eastAsia="Times New Roman" w:hAnsi="Arial" w:cs="Arial"/>
          <w:sz w:val="24"/>
          <w:szCs w:val="24"/>
        </w:rPr>
        <w:t xml:space="preserve">0,3810 części wspólnych </w:t>
      </w:r>
      <w:r w:rsidR="00E14F87">
        <w:rPr>
          <w:rFonts w:ascii="Arial" w:eastAsia="Times New Roman" w:hAnsi="Arial" w:cs="Arial"/>
          <w:sz w:val="24"/>
          <w:szCs w:val="24"/>
        </w:rPr>
        <w:t xml:space="preserve">w nieruchomości, którą stanowi grunt (działka nr 1623/116 </w:t>
      </w:r>
      <w:r w:rsidR="00E14F87">
        <w:rPr>
          <w:rFonts w:ascii="Arial" w:eastAsia="Times New Roman" w:hAnsi="Arial" w:cs="Arial"/>
          <w:sz w:val="24"/>
          <w:szCs w:val="24"/>
        </w:rPr>
        <w:br/>
        <w:t xml:space="preserve">o pow. </w:t>
      </w:r>
      <w:r w:rsidR="00615927">
        <w:rPr>
          <w:rFonts w:ascii="Arial" w:eastAsia="Times New Roman" w:hAnsi="Arial" w:cs="Arial"/>
          <w:sz w:val="24"/>
          <w:szCs w:val="24"/>
        </w:rPr>
        <w:t xml:space="preserve">0,0597 ha, </w:t>
      </w:r>
      <w:r w:rsidR="00E14F87" w:rsidRPr="006B1FD8">
        <w:rPr>
          <w:rFonts w:ascii="Arial" w:eastAsia="Times New Roman" w:hAnsi="Arial" w:cs="Arial"/>
          <w:sz w:val="24"/>
          <w:szCs w:val="24"/>
        </w:rPr>
        <w:t>obj</w:t>
      </w:r>
      <w:r w:rsidR="00E14F87">
        <w:rPr>
          <w:rFonts w:ascii="Arial" w:eastAsia="Times New Roman" w:hAnsi="Arial" w:cs="Arial"/>
          <w:sz w:val="24"/>
          <w:szCs w:val="24"/>
          <w:vertAlign w:val="superscript"/>
        </w:rPr>
        <w:t xml:space="preserve">. </w:t>
      </w:r>
      <w:r w:rsidR="00E14F87">
        <w:rPr>
          <w:rFonts w:ascii="Arial" w:eastAsia="Times New Roman" w:hAnsi="Arial" w:cs="Arial"/>
          <w:sz w:val="24"/>
          <w:szCs w:val="24"/>
        </w:rPr>
        <w:t>KW nr KR1W/00044778/4</w:t>
      </w:r>
      <w:r w:rsidR="007866BC">
        <w:rPr>
          <w:rFonts w:ascii="Arial" w:eastAsia="Times New Roman" w:hAnsi="Arial" w:cs="Arial"/>
          <w:sz w:val="24"/>
          <w:szCs w:val="24"/>
        </w:rPr>
        <w:t xml:space="preserve"> prowadzoną przez Sąd Rejonowy </w:t>
      </w:r>
      <w:r w:rsidR="007866BC">
        <w:rPr>
          <w:rFonts w:ascii="Arial" w:eastAsia="Times New Roman" w:hAnsi="Arial" w:cs="Arial"/>
          <w:sz w:val="24"/>
          <w:szCs w:val="24"/>
        </w:rPr>
        <w:br/>
        <w:t>w Wadowicach</w:t>
      </w:r>
      <w:r w:rsidR="00E14F87">
        <w:rPr>
          <w:rFonts w:ascii="Arial" w:eastAsia="Times New Roman" w:hAnsi="Arial" w:cs="Arial"/>
          <w:sz w:val="24"/>
          <w:szCs w:val="24"/>
        </w:rPr>
        <w:t>) zabudowany budynkiem gospodarczym o pow. 10,50</w:t>
      </w:r>
      <w:r w:rsidR="00E14F87" w:rsidRPr="006B1FD8">
        <w:rPr>
          <w:rFonts w:ascii="Arial" w:eastAsia="Times New Roman" w:hAnsi="Arial" w:cs="Arial"/>
          <w:sz w:val="24"/>
          <w:szCs w:val="24"/>
        </w:rPr>
        <w:t xml:space="preserve"> </w:t>
      </w:r>
      <w:r w:rsidR="00E14F87">
        <w:rPr>
          <w:rFonts w:ascii="Arial" w:eastAsia="Times New Roman" w:hAnsi="Arial" w:cs="Arial"/>
          <w:sz w:val="24"/>
          <w:szCs w:val="24"/>
        </w:rPr>
        <w:t>m</w:t>
      </w:r>
      <w:r w:rsidR="00E14F87" w:rsidRPr="006B1FD8">
        <w:rPr>
          <w:rFonts w:ascii="Arial" w:eastAsia="Times New Roman" w:hAnsi="Arial" w:cs="Arial"/>
          <w:sz w:val="24"/>
          <w:szCs w:val="24"/>
          <w:vertAlign w:val="superscript"/>
        </w:rPr>
        <w:t>2</w:t>
      </w:r>
      <w:r w:rsidR="00E14F87">
        <w:rPr>
          <w:rFonts w:ascii="Arial" w:eastAsia="Times New Roman" w:hAnsi="Arial" w:cs="Arial"/>
          <w:sz w:val="24"/>
          <w:szCs w:val="24"/>
        </w:rPr>
        <w:t xml:space="preserve"> oraz części budynku mieszkalnego i urządzenia, które nie służą wyłącznie do użytku właścicieli lokali.</w:t>
      </w:r>
    </w:p>
    <w:p w:rsidR="003B7C64" w:rsidRPr="00D5061F" w:rsidRDefault="003B7C64" w:rsidP="003B7C64">
      <w:pPr>
        <w:spacing w:after="0" w:line="240" w:lineRule="auto"/>
        <w:jc w:val="both"/>
        <w:rPr>
          <w:rFonts w:ascii="Arial" w:eastAsia="Times New Roman" w:hAnsi="Arial" w:cs="Arial"/>
          <w:color w:val="FF0000"/>
          <w:sz w:val="24"/>
          <w:szCs w:val="24"/>
        </w:rPr>
      </w:pPr>
    </w:p>
    <w:p w:rsidR="003B7C64" w:rsidRPr="00D5061F" w:rsidRDefault="003B7C64" w:rsidP="003B7C64">
      <w:pPr>
        <w:numPr>
          <w:ilvl w:val="0"/>
          <w:numId w:val="1"/>
        </w:numPr>
        <w:spacing w:after="120" w:line="240" w:lineRule="auto"/>
        <w:ind w:left="426" w:hanging="426"/>
        <w:jc w:val="both"/>
        <w:rPr>
          <w:rFonts w:ascii="Arial" w:eastAsia="Times New Roman" w:hAnsi="Arial" w:cs="Times New Roman"/>
          <w:sz w:val="24"/>
          <w:szCs w:val="24"/>
          <w:lang w:val="x-none"/>
        </w:rPr>
      </w:pPr>
      <w:r w:rsidRPr="00D5061F">
        <w:rPr>
          <w:rFonts w:ascii="Arial" w:eastAsia="Times New Roman" w:hAnsi="Arial" w:cs="Times New Roman"/>
          <w:sz w:val="24"/>
          <w:szCs w:val="24"/>
          <w:lang w:val="x-none"/>
        </w:rPr>
        <w:t xml:space="preserve">Zgodnie z planem zagospodarowania przestrzennego </w:t>
      </w:r>
      <w:r w:rsidRPr="00D5061F">
        <w:rPr>
          <w:rFonts w:ascii="Arial" w:eastAsia="Times New Roman" w:hAnsi="Arial" w:cs="Times New Roman"/>
          <w:sz w:val="24"/>
          <w:szCs w:val="24"/>
        </w:rPr>
        <w:t xml:space="preserve">części Gminy Andrychów </w:t>
      </w:r>
      <w:r w:rsidRPr="00D5061F">
        <w:rPr>
          <w:rFonts w:ascii="Arial" w:eastAsia="Times New Roman" w:hAnsi="Arial" w:cs="Times New Roman"/>
          <w:sz w:val="24"/>
          <w:szCs w:val="24"/>
        </w:rPr>
        <w:br/>
        <w:t>w zakresie parcel położonych w Andrychowie</w:t>
      </w:r>
      <w:r w:rsidRPr="00D5061F">
        <w:rPr>
          <w:rFonts w:ascii="Arial" w:eastAsia="Times New Roman" w:hAnsi="Arial" w:cs="Times New Roman"/>
          <w:sz w:val="24"/>
          <w:szCs w:val="24"/>
          <w:lang w:val="x-none"/>
        </w:rPr>
        <w:t xml:space="preserve">, zatwierdzonym Uchwałą nr </w:t>
      </w:r>
      <w:r w:rsidRPr="00D5061F">
        <w:rPr>
          <w:rFonts w:ascii="Arial" w:eastAsia="Times New Roman" w:hAnsi="Arial" w:cs="Times New Roman"/>
          <w:sz w:val="24"/>
          <w:szCs w:val="24"/>
        </w:rPr>
        <w:t xml:space="preserve">XLIX-463-2006 Rady Miejskiej w Andrychowie z 28 września 2006r. z </w:t>
      </w:r>
      <w:proofErr w:type="spellStart"/>
      <w:r w:rsidRPr="00D5061F">
        <w:rPr>
          <w:rFonts w:ascii="Arial" w:eastAsia="Times New Roman" w:hAnsi="Arial" w:cs="Times New Roman"/>
          <w:sz w:val="24"/>
          <w:szCs w:val="24"/>
        </w:rPr>
        <w:t>późn</w:t>
      </w:r>
      <w:proofErr w:type="spellEnd"/>
      <w:r w:rsidRPr="00D5061F">
        <w:rPr>
          <w:rFonts w:ascii="Arial" w:eastAsia="Times New Roman" w:hAnsi="Arial" w:cs="Times New Roman"/>
          <w:sz w:val="24"/>
          <w:szCs w:val="24"/>
        </w:rPr>
        <w:t xml:space="preserve">. </w:t>
      </w:r>
      <w:proofErr w:type="spellStart"/>
      <w:r w:rsidRPr="00D5061F">
        <w:rPr>
          <w:rFonts w:ascii="Arial" w:eastAsia="Times New Roman" w:hAnsi="Arial" w:cs="Times New Roman"/>
          <w:sz w:val="24"/>
          <w:szCs w:val="24"/>
        </w:rPr>
        <w:t>zm</w:t>
      </w:r>
      <w:proofErr w:type="spellEnd"/>
      <w:r w:rsidRPr="00D5061F">
        <w:rPr>
          <w:rFonts w:ascii="Arial" w:eastAsia="Times New Roman" w:hAnsi="Arial" w:cs="Times New Roman"/>
          <w:sz w:val="24"/>
          <w:szCs w:val="24"/>
          <w:lang w:val="x-none"/>
        </w:rPr>
        <w:t>, nieruchomość</w:t>
      </w:r>
      <w:r w:rsidRPr="00D5061F">
        <w:rPr>
          <w:rFonts w:ascii="Arial" w:eastAsia="Times New Roman" w:hAnsi="Arial" w:cs="Times New Roman"/>
          <w:sz w:val="24"/>
          <w:szCs w:val="24"/>
        </w:rPr>
        <w:t xml:space="preserve"> -</w:t>
      </w:r>
      <w:r w:rsidRPr="00D5061F">
        <w:rPr>
          <w:rFonts w:ascii="Arial" w:eastAsia="Times New Roman" w:hAnsi="Arial" w:cs="Times New Roman"/>
          <w:sz w:val="24"/>
          <w:szCs w:val="24"/>
          <w:lang w:val="x-none"/>
        </w:rPr>
        <w:t xml:space="preserve"> zabudowana budynkiem mieszkalnym, w którym znajduje się przedmiotowy lokal </w:t>
      </w:r>
      <w:r w:rsidRPr="00D5061F">
        <w:rPr>
          <w:rFonts w:ascii="Arial" w:eastAsia="Times New Roman" w:hAnsi="Arial" w:cs="Times New Roman"/>
          <w:sz w:val="24"/>
          <w:szCs w:val="24"/>
        </w:rPr>
        <w:t>- położona jest w obszarze oznaczonym symbolem A8.1/2.MN2-tereny zabudowy mieszkaniowo-usługowej, jednorodzinnej</w:t>
      </w:r>
      <w:r w:rsidRPr="00D5061F">
        <w:rPr>
          <w:rFonts w:ascii="Arial" w:eastAsia="Times New Roman" w:hAnsi="Arial" w:cs="Times New Roman"/>
          <w:sz w:val="24"/>
          <w:szCs w:val="24"/>
          <w:lang w:val="x-none"/>
        </w:rPr>
        <w:t xml:space="preserve">. </w:t>
      </w:r>
    </w:p>
    <w:p w:rsidR="003B7C64" w:rsidRPr="00D5061F" w:rsidRDefault="003B7C64" w:rsidP="003B7C64">
      <w:pPr>
        <w:numPr>
          <w:ilvl w:val="0"/>
          <w:numId w:val="1"/>
        </w:numPr>
        <w:spacing w:after="120" w:line="240" w:lineRule="auto"/>
        <w:ind w:left="426" w:hanging="426"/>
        <w:jc w:val="both"/>
        <w:rPr>
          <w:rFonts w:ascii="Arial" w:eastAsia="Times New Roman" w:hAnsi="Arial" w:cs="Times New Roman"/>
          <w:sz w:val="24"/>
          <w:szCs w:val="24"/>
          <w:lang w:val="x-none"/>
        </w:rPr>
      </w:pPr>
      <w:r w:rsidRPr="00D5061F">
        <w:rPr>
          <w:rFonts w:ascii="Arial" w:eastAsia="Times New Roman" w:hAnsi="Arial" w:cs="Times New Roman"/>
          <w:sz w:val="24"/>
          <w:szCs w:val="24"/>
        </w:rPr>
        <w:t>Lokal mieszkalny nr 4 o powierzchni 52,90 m</w:t>
      </w:r>
      <w:r w:rsidRPr="00D5061F">
        <w:rPr>
          <w:rFonts w:ascii="Arial" w:eastAsia="Times New Roman" w:hAnsi="Arial" w:cs="Times New Roman"/>
          <w:sz w:val="24"/>
          <w:szCs w:val="24"/>
          <w:vertAlign w:val="superscript"/>
        </w:rPr>
        <w:t>2</w:t>
      </w:r>
      <w:r w:rsidRPr="00D5061F">
        <w:rPr>
          <w:rFonts w:ascii="Arial" w:eastAsia="Times New Roman" w:hAnsi="Arial" w:cs="Times New Roman"/>
          <w:sz w:val="24"/>
          <w:szCs w:val="24"/>
        </w:rPr>
        <w:t>,</w:t>
      </w:r>
      <w:r w:rsidRPr="00D5061F">
        <w:rPr>
          <w:rFonts w:ascii="Arial" w:eastAsia="Times New Roman" w:hAnsi="Arial" w:cs="Times New Roman"/>
          <w:sz w:val="24"/>
          <w:szCs w:val="24"/>
          <w:vertAlign w:val="superscript"/>
        </w:rPr>
        <w:t xml:space="preserve"> </w:t>
      </w:r>
      <w:r w:rsidRPr="00D5061F">
        <w:rPr>
          <w:rFonts w:ascii="Arial" w:eastAsia="Times New Roman" w:hAnsi="Arial" w:cs="Times New Roman"/>
          <w:sz w:val="24"/>
          <w:szCs w:val="24"/>
        </w:rPr>
        <w:t xml:space="preserve">do którego przynależy piwnica </w:t>
      </w:r>
      <w:r w:rsidRPr="00D5061F">
        <w:rPr>
          <w:rFonts w:ascii="Arial" w:eastAsia="Times New Roman" w:hAnsi="Arial" w:cs="Times New Roman"/>
          <w:sz w:val="24"/>
          <w:szCs w:val="24"/>
        </w:rPr>
        <w:br/>
        <w:t>o pow. 5,8 m</w:t>
      </w:r>
      <w:r w:rsidRPr="00D5061F">
        <w:rPr>
          <w:rFonts w:ascii="Arial" w:eastAsia="Times New Roman" w:hAnsi="Arial" w:cs="Times New Roman"/>
          <w:sz w:val="24"/>
          <w:szCs w:val="24"/>
          <w:vertAlign w:val="superscript"/>
        </w:rPr>
        <w:t>2</w:t>
      </w:r>
      <w:r w:rsidRPr="00D5061F">
        <w:rPr>
          <w:rFonts w:ascii="Arial" w:eastAsia="Times New Roman" w:hAnsi="Arial" w:cs="Times New Roman"/>
          <w:sz w:val="24"/>
          <w:szCs w:val="24"/>
        </w:rPr>
        <w:t xml:space="preserve">, składający się dwóch pokoi, kuchni, łazienki z </w:t>
      </w:r>
      <w:proofErr w:type="spellStart"/>
      <w:r w:rsidRPr="00D5061F">
        <w:rPr>
          <w:rFonts w:ascii="Arial" w:eastAsia="Times New Roman" w:hAnsi="Arial" w:cs="Times New Roman"/>
          <w:sz w:val="24"/>
          <w:szCs w:val="24"/>
        </w:rPr>
        <w:t>wc</w:t>
      </w:r>
      <w:proofErr w:type="spellEnd"/>
      <w:r w:rsidR="00846F39">
        <w:rPr>
          <w:rFonts w:ascii="Arial" w:eastAsia="Times New Roman" w:hAnsi="Arial" w:cs="Times New Roman"/>
          <w:sz w:val="24"/>
          <w:szCs w:val="24"/>
        </w:rPr>
        <w:t>,</w:t>
      </w:r>
      <w:r w:rsidRPr="00D5061F">
        <w:rPr>
          <w:rFonts w:ascii="Arial" w:eastAsia="Times New Roman" w:hAnsi="Arial" w:cs="Times New Roman"/>
          <w:sz w:val="24"/>
          <w:szCs w:val="24"/>
        </w:rPr>
        <w:t xml:space="preserve"> spiżarki oraz przedpokoju, położony jest na I piętrze w budynku przy ul. Sikorskiego 10 </w:t>
      </w:r>
      <w:r w:rsidRPr="00D5061F">
        <w:rPr>
          <w:rFonts w:ascii="Arial" w:eastAsia="Times New Roman" w:hAnsi="Arial" w:cs="Times New Roman"/>
          <w:sz w:val="24"/>
          <w:szCs w:val="24"/>
        </w:rPr>
        <w:br/>
        <w:t xml:space="preserve">w Andrychowie. Budynek wielorodzinny (z czterema lokalami mieszkalnymi), wolnostojący, jednopiętrowy, podpiwniczony, rok budowy: 1963. Obiekt </w:t>
      </w:r>
      <w:r w:rsidRPr="00D5061F">
        <w:rPr>
          <w:rFonts w:ascii="Arial" w:eastAsia="Times New Roman" w:hAnsi="Arial" w:cs="Times New Roman"/>
          <w:sz w:val="24"/>
          <w:szCs w:val="24"/>
        </w:rPr>
        <w:br/>
        <w:t>o konstrukcji tradycyjnej, wyposażony w instalacje: elektryczną, wodociągową, kanalizacyjną, gazową, c.o., wentylacyjną i odgromową. Stan techniczny budynku słaby – umożliwia jednak bezpieczną eksploatację i nie zagraża otoczeniu. Lokal o przeci</w:t>
      </w:r>
      <w:r w:rsidR="007866BC">
        <w:rPr>
          <w:rFonts w:ascii="Arial" w:eastAsia="Times New Roman" w:hAnsi="Arial" w:cs="Times New Roman"/>
          <w:sz w:val="24"/>
          <w:szCs w:val="24"/>
        </w:rPr>
        <w:t xml:space="preserve">ętnym standardzie wykończenia. Lokal znajduje się </w:t>
      </w:r>
      <w:r w:rsidRPr="00D5061F">
        <w:rPr>
          <w:rFonts w:ascii="Arial" w:eastAsia="Times New Roman" w:hAnsi="Arial" w:cs="Times New Roman"/>
          <w:sz w:val="24"/>
          <w:szCs w:val="24"/>
        </w:rPr>
        <w:t>w budynku na terenie nieruchomości p</w:t>
      </w:r>
      <w:r w:rsidR="007866BC">
        <w:rPr>
          <w:rFonts w:ascii="Arial" w:eastAsia="Times New Roman" w:hAnsi="Arial" w:cs="Times New Roman"/>
          <w:sz w:val="24"/>
          <w:szCs w:val="24"/>
        </w:rPr>
        <w:t xml:space="preserve">ołożonej w sąsiedztwie działek </w:t>
      </w:r>
      <w:r w:rsidRPr="00D5061F">
        <w:rPr>
          <w:rFonts w:ascii="Arial" w:eastAsia="Times New Roman" w:hAnsi="Arial" w:cs="Times New Roman"/>
          <w:sz w:val="24"/>
          <w:szCs w:val="24"/>
        </w:rPr>
        <w:t>o podobnym sposobie zagospodarowania i użytkowania.</w:t>
      </w:r>
    </w:p>
    <w:p w:rsidR="003B7C64" w:rsidRPr="00D5061F" w:rsidRDefault="003B7C64" w:rsidP="003B7C64">
      <w:pPr>
        <w:numPr>
          <w:ilvl w:val="0"/>
          <w:numId w:val="1"/>
        </w:numPr>
        <w:spacing w:after="120" w:line="240" w:lineRule="auto"/>
        <w:ind w:left="426" w:hanging="426"/>
        <w:jc w:val="both"/>
        <w:rPr>
          <w:rFonts w:ascii="Arial" w:eastAsia="Times New Roman" w:hAnsi="Arial" w:cs="Times New Roman"/>
          <w:sz w:val="24"/>
          <w:szCs w:val="24"/>
          <w:lang w:val="x-none"/>
        </w:rPr>
      </w:pPr>
      <w:r w:rsidRPr="00D5061F">
        <w:rPr>
          <w:rFonts w:ascii="Arial" w:eastAsia="Times New Roman" w:hAnsi="Arial" w:cs="Times New Roman"/>
          <w:sz w:val="24"/>
          <w:szCs w:val="24"/>
        </w:rPr>
        <w:t>Dla przedmiotowego</w:t>
      </w:r>
      <w:r w:rsidRPr="00D5061F">
        <w:rPr>
          <w:rFonts w:ascii="Arial" w:eastAsia="Times New Roman" w:hAnsi="Arial" w:cs="Times New Roman"/>
          <w:sz w:val="24"/>
          <w:szCs w:val="24"/>
          <w:lang w:val="x-none"/>
        </w:rPr>
        <w:t xml:space="preserve"> lokal</w:t>
      </w:r>
      <w:r w:rsidRPr="00D5061F">
        <w:rPr>
          <w:rFonts w:ascii="Arial" w:eastAsia="Times New Roman" w:hAnsi="Arial" w:cs="Times New Roman"/>
          <w:sz w:val="24"/>
          <w:szCs w:val="24"/>
        </w:rPr>
        <w:t>u</w:t>
      </w:r>
      <w:r w:rsidRPr="00D5061F">
        <w:rPr>
          <w:rFonts w:ascii="Arial" w:eastAsia="Times New Roman" w:hAnsi="Arial" w:cs="Times New Roman"/>
          <w:sz w:val="24"/>
          <w:szCs w:val="24"/>
          <w:lang w:val="x-none"/>
        </w:rPr>
        <w:t xml:space="preserve"> mieszkaln</w:t>
      </w:r>
      <w:r w:rsidRPr="00D5061F">
        <w:rPr>
          <w:rFonts w:ascii="Arial" w:eastAsia="Times New Roman" w:hAnsi="Arial" w:cs="Times New Roman"/>
          <w:sz w:val="24"/>
          <w:szCs w:val="24"/>
        </w:rPr>
        <w:t>ego</w:t>
      </w:r>
      <w:r w:rsidRPr="00D5061F">
        <w:rPr>
          <w:rFonts w:ascii="Arial" w:eastAsia="Times New Roman" w:hAnsi="Arial" w:cs="Times New Roman"/>
          <w:sz w:val="24"/>
          <w:szCs w:val="24"/>
          <w:lang w:val="x-none"/>
        </w:rPr>
        <w:t xml:space="preserve"> </w:t>
      </w:r>
      <w:r w:rsidRPr="00D5061F">
        <w:rPr>
          <w:rFonts w:ascii="Arial" w:eastAsia="Times New Roman" w:hAnsi="Arial" w:cs="Times New Roman"/>
          <w:sz w:val="24"/>
          <w:szCs w:val="24"/>
        </w:rPr>
        <w:t>sporządzono</w:t>
      </w:r>
      <w:r w:rsidRPr="00D5061F">
        <w:rPr>
          <w:rFonts w:ascii="Arial" w:eastAsia="Times New Roman" w:hAnsi="Arial" w:cs="Times New Roman"/>
          <w:sz w:val="24"/>
          <w:szCs w:val="24"/>
          <w:lang w:val="x-none"/>
        </w:rPr>
        <w:t xml:space="preserve"> świadectw</w:t>
      </w:r>
      <w:r w:rsidRPr="00D5061F">
        <w:rPr>
          <w:rFonts w:ascii="Arial" w:eastAsia="Times New Roman" w:hAnsi="Arial" w:cs="Times New Roman"/>
          <w:sz w:val="24"/>
          <w:szCs w:val="24"/>
        </w:rPr>
        <w:t>o</w:t>
      </w:r>
      <w:r w:rsidRPr="00D5061F">
        <w:rPr>
          <w:rFonts w:ascii="Arial" w:eastAsia="Times New Roman" w:hAnsi="Arial" w:cs="Times New Roman"/>
          <w:sz w:val="24"/>
          <w:szCs w:val="24"/>
          <w:lang w:val="x-none"/>
        </w:rPr>
        <w:t xml:space="preserve"> charakterystyki energetycznej, o jakim mowa w ustawie z dnia </w:t>
      </w:r>
      <w:r w:rsidRPr="00D5061F">
        <w:rPr>
          <w:rFonts w:ascii="Arial" w:eastAsia="Times New Roman" w:hAnsi="Arial" w:cs="Times New Roman"/>
          <w:sz w:val="24"/>
          <w:szCs w:val="24"/>
        </w:rPr>
        <w:br/>
        <w:t>29 sierpnia 2014</w:t>
      </w:r>
      <w:r w:rsidRPr="00D5061F">
        <w:rPr>
          <w:rFonts w:ascii="Arial" w:eastAsia="Times New Roman" w:hAnsi="Arial" w:cs="Times New Roman"/>
          <w:sz w:val="24"/>
          <w:szCs w:val="24"/>
          <w:lang w:val="x-none"/>
        </w:rPr>
        <w:t xml:space="preserve"> roku </w:t>
      </w:r>
      <w:r w:rsidRPr="00D5061F">
        <w:rPr>
          <w:rFonts w:ascii="Arial" w:eastAsia="Times New Roman" w:hAnsi="Arial" w:cs="Times New Roman"/>
          <w:bCs/>
          <w:sz w:val="24"/>
          <w:szCs w:val="24"/>
        </w:rPr>
        <w:t>o charakterystyce energetycznej budynków</w:t>
      </w:r>
      <w:r w:rsidRPr="00D5061F">
        <w:rPr>
          <w:rFonts w:ascii="Arial" w:eastAsia="Times New Roman" w:hAnsi="Arial" w:cs="Times New Roman"/>
          <w:sz w:val="24"/>
          <w:szCs w:val="24"/>
          <w:lang w:val="x-none"/>
        </w:rPr>
        <w:t>.</w:t>
      </w:r>
    </w:p>
    <w:p w:rsidR="003B7C64" w:rsidRPr="00D5061F" w:rsidRDefault="003B7C64" w:rsidP="003B7C64">
      <w:pPr>
        <w:numPr>
          <w:ilvl w:val="0"/>
          <w:numId w:val="1"/>
        </w:numPr>
        <w:spacing w:after="120" w:line="240" w:lineRule="auto"/>
        <w:ind w:left="426" w:hanging="426"/>
        <w:jc w:val="both"/>
        <w:rPr>
          <w:rFonts w:ascii="Arial" w:eastAsia="Times New Roman" w:hAnsi="Arial" w:cs="Times New Roman"/>
          <w:sz w:val="24"/>
          <w:szCs w:val="24"/>
          <w:lang w:val="x-none"/>
        </w:rPr>
      </w:pPr>
      <w:r w:rsidRPr="00D5061F">
        <w:rPr>
          <w:rFonts w:ascii="Arial" w:eastAsia="Times New Roman" w:hAnsi="Arial" w:cs="Times New Roman"/>
          <w:sz w:val="24"/>
          <w:szCs w:val="24"/>
        </w:rPr>
        <w:t xml:space="preserve">W terminie od </w:t>
      </w:r>
      <w:r w:rsidR="00CD3F99">
        <w:rPr>
          <w:rFonts w:ascii="Arial" w:eastAsia="Times New Roman" w:hAnsi="Arial" w:cs="Times New Roman"/>
          <w:sz w:val="24"/>
          <w:szCs w:val="24"/>
        </w:rPr>
        <w:t>23.04.2018 r</w:t>
      </w:r>
      <w:r>
        <w:rPr>
          <w:rFonts w:ascii="Arial" w:eastAsia="Times New Roman" w:hAnsi="Arial" w:cs="Times New Roman"/>
          <w:sz w:val="24"/>
          <w:szCs w:val="24"/>
        </w:rPr>
        <w:t>.</w:t>
      </w:r>
      <w:r w:rsidRPr="00D5061F">
        <w:rPr>
          <w:rFonts w:ascii="Arial" w:eastAsia="Times New Roman" w:hAnsi="Arial" w:cs="Times New Roman"/>
          <w:sz w:val="24"/>
          <w:szCs w:val="24"/>
        </w:rPr>
        <w:t xml:space="preserve"> do </w:t>
      </w:r>
      <w:r w:rsidR="00CD3F99">
        <w:rPr>
          <w:rFonts w:ascii="Arial" w:eastAsia="Times New Roman" w:hAnsi="Arial" w:cs="Times New Roman"/>
          <w:sz w:val="24"/>
          <w:szCs w:val="24"/>
        </w:rPr>
        <w:t xml:space="preserve">14.05.2018 r. </w:t>
      </w:r>
      <w:r w:rsidRPr="00D5061F">
        <w:rPr>
          <w:rFonts w:ascii="Arial" w:eastAsia="Times New Roman" w:hAnsi="Arial" w:cs="Times New Roman"/>
          <w:sz w:val="24"/>
          <w:szCs w:val="24"/>
        </w:rPr>
        <w:t xml:space="preserve">został podany do publicznej wiadomości wykaz w/w nieruchomości przeznaczonej do zbycia w trybie przetargu. </w:t>
      </w:r>
      <w:r w:rsidRPr="00D5061F">
        <w:rPr>
          <w:rFonts w:ascii="Arial" w:eastAsia="Times New Roman" w:hAnsi="Arial" w:cs="Times New Roman"/>
          <w:sz w:val="24"/>
          <w:szCs w:val="24"/>
          <w:lang w:val="x-none"/>
        </w:rPr>
        <w:t>Termin do złożenia wniosku przez osoby, którym mogło przysługiwać prawo pierwszeństwa w nabyciu nieruchomości, zgodnie z art. 34 ust. 1. pkt. 1 i pkt. 2 ustawy z dnia 21 sierpnia 1997 r. o gospodarce nieruchomościami upłynął bezskutecznie.</w:t>
      </w:r>
    </w:p>
    <w:p w:rsidR="003B7C64" w:rsidRPr="00D5061F" w:rsidRDefault="003B7C64" w:rsidP="003B7C64">
      <w:pPr>
        <w:numPr>
          <w:ilvl w:val="0"/>
          <w:numId w:val="1"/>
        </w:numPr>
        <w:spacing w:after="120" w:line="240" w:lineRule="auto"/>
        <w:ind w:left="426" w:hanging="426"/>
        <w:jc w:val="both"/>
        <w:rPr>
          <w:rFonts w:ascii="Arial" w:eastAsia="Times New Roman" w:hAnsi="Arial" w:cs="Times New Roman"/>
          <w:sz w:val="24"/>
          <w:szCs w:val="24"/>
          <w:lang w:val="x-none"/>
        </w:rPr>
      </w:pPr>
      <w:r w:rsidRPr="00D5061F">
        <w:rPr>
          <w:rFonts w:ascii="Arial" w:eastAsia="Times New Roman" w:hAnsi="Arial" w:cs="Arial"/>
          <w:sz w:val="24"/>
          <w:szCs w:val="24"/>
          <w:lang w:val="x-none"/>
        </w:rPr>
        <w:t xml:space="preserve">Nieruchomość stanowiąca przedmiot przetargu </w:t>
      </w:r>
      <w:r w:rsidRPr="00D5061F">
        <w:rPr>
          <w:rFonts w:ascii="Arial" w:eastAsia="Times New Roman" w:hAnsi="Arial" w:cs="Times New Roman"/>
          <w:sz w:val="24"/>
          <w:szCs w:val="24"/>
          <w:lang w:val="x-none"/>
        </w:rPr>
        <w:t>nie jest obciążon</w:t>
      </w:r>
      <w:r w:rsidRPr="00D5061F">
        <w:rPr>
          <w:rFonts w:ascii="Arial" w:eastAsia="Times New Roman" w:hAnsi="Arial" w:cs="Times New Roman"/>
          <w:sz w:val="24"/>
          <w:szCs w:val="24"/>
        </w:rPr>
        <w:t>a</w:t>
      </w:r>
      <w:r w:rsidRPr="00D5061F">
        <w:rPr>
          <w:rFonts w:ascii="Arial" w:eastAsia="Times New Roman" w:hAnsi="Arial" w:cs="Times New Roman"/>
          <w:sz w:val="24"/>
          <w:szCs w:val="24"/>
          <w:lang w:val="x-none"/>
        </w:rPr>
        <w:t xml:space="preserve"> ograniczonymi prawami rzeczowymi i nie ma przeszkód prawnych w rozporządzaniu </w:t>
      </w:r>
      <w:r w:rsidRPr="00D5061F">
        <w:rPr>
          <w:rFonts w:ascii="Arial" w:eastAsia="Times New Roman" w:hAnsi="Arial" w:cs="Times New Roman"/>
          <w:sz w:val="24"/>
          <w:szCs w:val="24"/>
        </w:rPr>
        <w:t>nią</w:t>
      </w:r>
      <w:r w:rsidRPr="00D5061F">
        <w:rPr>
          <w:rFonts w:ascii="Arial" w:eastAsia="Times New Roman" w:hAnsi="Arial" w:cs="Times New Roman"/>
          <w:sz w:val="24"/>
          <w:szCs w:val="24"/>
          <w:lang w:val="x-none"/>
        </w:rPr>
        <w:t xml:space="preserve">. </w:t>
      </w:r>
    </w:p>
    <w:p w:rsidR="003B7C64" w:rsidRPr="00D5061F" w:rsidRDefault="003B7C64" w:rsidP="003B7C64">
      <w:pPr>
        <w:numPr>
          <w:ilvl w:val="0"/>
          <w:numId w:val="1"/>
        </w:numPr>
        <w:spacing w:after="120" w:line="240" w:lineRule="auto"/>
        <w:ind w:left="426" w:hanging="426"/>
        <w:jc w:val="both"/>
        <w:rPr>
          <w:rFonts w:ascii="Arial" w:eastAsia="Times New Roman" w:hAnsi="Arial" w:cs="Times New Roman"/>
          <w:sz w:val="24"/>
          <w:szCs w:val="24"/>
          <w:lang w:val="x-none"/>
        </w:rPr>
      </w:pPr>
      <w:r w:rsidRPr="00D5061F">
        <w:rPr>
          <w:rFonts w:ascii="Arial" w:eastAsia="Times New Roman" w:hAnsi="Arial" w:cs="Times New Roman"/>
          <w:sz w:val="24"/>
          <w:szCs w:val="24"/>
          <w:lang w:val="x-none"/>
        </w:rPr>
        <w:t xml:space="preserve">Cena wywoławcza lokalu mieszkalnego wynosi </w:t>
      </w:r>
      <w:r w:rsidR="00CD3F99">
        <w:rPr>
          <w:rFonts w:ascii="Arial" w:eastAsia="Times New Roman" w:hAnsi="Arial" w:cs="Times New Roman"/>
          <w:b/>
          <w:sz w:val="24"/>
          <w:szCs w:val="24"/>
        </w:rPr>
        <w:t>114 100 zł</w:t>
      </w:r>
      <w:r w:rsidRPr="00D5061F">
        <w:rPr>
          <w:rFonts w:ascii="Arial" w:eastAsia="Times New Roman" w:hAnsi="Arial" w:cs="Times New Roman"/>
          <w:sz w:val="24"/>
          <w:szCs w:val="24"/>
          <w:lang w:val="x-none"/>
        </w:rPr>
        <w:t xml:space="preserve"> (słownie złotych: </w:t>
      </w:r>
      <w:r w:rsidR="00CD3F99">
        <w:rPr>
          <w:rFonts w:ascii="Arial" w:eastAsia="Times New Roman" w:hAnsi="Arial" w:cs="Times New Roman"/>
          <w:sz w:val="24"/>
          <w:szCs w:val="24"/>
        </w:rPr>
        <w:t>sto czternaście tysięcy sto</w:t>
      </w:r>
      <w:r w:rsidRPr="00D5061F">
        <w:rPr>
          <w:rFonts w:ascii="Arial" w:eastAsia="Times New Roman" w:hAnsi="Arial" w:cs="Times New Roman"/>
          <w:sz w:val="24"/>
          <w:szCs w:val="24"/>
        </w:rPr>
        <w:t xml:space="preserve"> 00/100</w:t>
      </w:r>
      <w:r w:rsidRPr="00D5061F">
        <w:rPr>
          <w:rFonts w:ascii="Arial" w:eastAsia="Times New Roman" w:hAnsi="Arial" w:cs="Times New Roman"/>
          <w:sz w:val="24"/>
          <w:szCs w:val="24"/>
          <w:lang w:val="x-none"/>
        </w:rPr>
        <w:t>).</w:t>
      </w:r>
    </w:p>
    <w:p w:rsidR="003B7C64" w:rsidRPr="00D5061F" w:rsidRDefault="003B7C64" w:rsidP="003B7C64">
      <w:pPr>
        <w:numPr>
          <w:ilvl w:val="0"/>
          <w:numId w:val="1"/>
        </w:numPr>
        <w:spacing w:after="120" w:line="240" w:lineRule="auto"/>
        <w:ind w:left="426" w:hanging="426"/>
        <w:jc w:val="both"/>
        <w:rPr>
          <w:rFonts w:ascii="Arial" w:eastAsia="Times New Roman" w:hAnsi="Arial" w:cs="Times New Roman"/>
          <w:szCs w:val="24"/>
          <w:lang w:val="x-none"/>
        </w:rPr>
      </w:pPr>
      <w:r w:rsidRPr="00D5061F">
        <w:rPr>
          <w:rFonts w:ascii="Arial" w:eastAsia="Times New Roman" w:hAnsi="Arial" w:cs="Times New Roman"/>
          <w:sz w:val="24"/>
          <w:szCs w:val="16"/>
          <w:lang w:val="x-none"/>
        </w:rPr>
        <w:lastRenderedPageBreak/>
        <w:t xml:space="preserve">Sprzedaż jest zwolniona z podatku VAT, zgodnie z 43 ust. 1 ustawy z dnia </w:t>
      </w:r>
      <w:r w:rsidRPr="00D5061F">
        <w:rPr>
          <w:rFonts w:ascii="Arial" w:eastAsia="Times New Roman" w:hAnsi="Arial" w:cs="Times New Roman"/>
          <w:sz w:val="24"/>
          <w:szCs w:val="16"/>
        </w:rPr>
        <w:br/>
      </w:r>
      <w:r w:rsidRPr="00D5061F">
        <w:rPr>
          <w:rFonts w:ascii="Arial" w:eastAsia="Times New Roman" w:hAnsi="Arial" w:cs="Times New Roman"/>
          <w:sz w:val="24"/>
          <w:szCs w:val="16"/>
          <w:lang w:val="x-none"/>
        </w:rPr>
        <w:t xml:space="preserve">11 marca 2004 r. o podatku od towarów i usług. </w:t>
      </w:r>
    </w:p>
    <w:p w:rsidR="003B7C64" w:rsidRPr="00D5061F" w:rsidRDefault="003B7C64" w:rsidP="003B7C64">
      <w:pPr>
        <w:numPr>
          <w:ilvl w:val="0"/>
          <w:numId w:val="1"/>
        </w:numPr>
        <w:spacing w:after="120" w:line="240" w:lineRule="auto"/>
        <w:ind w:left="426" w:hanging="426"/>
        <w:jc w:val="both"/>
        <w:rPr>
          <w:rFonts w:ascii="Arial" w:eastAsia="Times New Roman" w:hAnsi="Arial" w:cs="Times New Roman"/>
          <w:sz w:val="24"/>
          <w:szCs w:val="24"/>
          <w:lang w:val="x-none"/>
        </w:rPr>
      </w:pPr>
      <w:r w:rsidRPr="00D5061F">
        <w:rPr>
          <w:rFonts w:ascii="Arial" w:eastAsia="Times New Roman" w:hAnsi="Arial" w:cs="Times New Roman"/>
          <w:sz w:val="24"/>
          <w:szCs w:val="24"/>
          <w:lang w:val="x-none"/>
        </w:rPr>
        <w:t>Warunkiem przystąpieni</w:t>
      </w:r>
      <w:r w:rsidRPr="00D5061F">
        <w:rPr>
          <w:rFonts w:ascii="Arial" w:eastAsia="Times New Roman" w:hAnsi="Arial" w:cs="Times New Roman"/>
          <w:sz w:val="24"/>
          <w:szCs w:val="24"/>
        </w:rPr>
        <w:t>a</w:t>
      </w:r>
      <w:r w:rsidRPr="00D5061F">
        <w:rPr>
          <w:rFonts w:ascii="Arial" w:eastAsia="Times New Roman" w:hAnsi="Arial" w:cs="Times New Roman"/>
          <w:sz w:val="24"/>
          <w:szCs w:val="24"/>
          <w:lang w:val="x-none"/>
        </w:rPr>
        <w:t xml:space="preserve"> do przetargu jest wniesienie w pieniądzu wadium </w:t>
      </w:r>
      <w:r w:rsidRPr="00D5061F">
        <w:rPr>
          <w:rFonts w:ascii="Arial" w:eastAsia="Times New Roman" w:hAnsi="Arial" w:cs="Times New Roman"/>
          <w:sz w:val="24"/>
          <w:szCs w:val="24"/>
        </w:rPr>
        <w:br/>
      </w:r>
      <w:r w:rsidRPr="00D5061F">
        <w:rPr>
          <w:rFonts w:ascii="Arial" w:eastAsia="Times New Roman" w:hAnsi="Arial" w:cs="Times New Roman"/>
          <w:sz w:val="24"/>
          <w:szCs w:val="24"/>
          <w:lang w:val="x-none"/>
        </w:rPr>
        <w:t xml:space="preserve">w wysokości </w:t>
      </w:r>
      <w:r w:rsidR="00CD3F99">
        <w:rPr>
          <w:rFonts w:ascii="Arial" w:eastAsia="Times New Roman" w:hAnsi="Arial" w:cs="Times New Roman"/>
          <w:b/>
          <w:sz w:val="24"/>
          <w:szCs w:val="24"/>
        </w:rPr>
        <w:t>5 800 zł</w:t>
      </w:r>
      <w:r w:rsidRPr="00D5061F">
        <w:rPr>
          <w:rFonts w:ascii="Arial" w:eastAsia="Times New Roman" w:hAnsi="Arial" w:cs="Times New Roman"/>
          <w:sz w:val="24"/>
          <w:szCs w:val="24"/>
          <w:lang w:val="x-none"/>
        </w:rPr>
        <w:t xml:space="preserve"> w terminie do dnia </w:t>
      </w:r>
      <w:r w:rsidR="00CD3F99">
        <w:rPr>
          <w:rFonts w:ascii="Arial" w:eastAsia="Times New Roman" w:hAnsi="Arial" w:cs="Times New Roman"/>
          <w:b/>
          <w:sz w:val="24"/>
          <w:szCs w:val="24"/>
        </w:rPr>
        <w:t>25.10.2018 r.</w:t>
      </w:r>
      <w:r w:rsidRPr="00D5061F">
        <w:rPr>
          <w:rFonts w:ascii="Arial" w:eastAsia="Times New Roman" w:hAnsi="Arial" w:cs="Times New Roman"/>
          <w:sz w:val="24"/>
          <w:szCs w:val="24"/>
          <w:lang w:val="x-none"/>
        </w:rPr>
        <w:t xml:space="preserve"> przelewem na konto Urzędu Marszałkowskiego Województwa Małopolskiego, zwanego dalej Urzędem:</w:t>
      </w:r>
    </w:p>
    <w:p w:rsidR="003B7C64" w:rsidRDefault="003B7C64" w:rsidP="003B7C64">
      <w:pPr>
        <w:spacing w:after="120" w:line="240" w:lineRule="auto"/>
        <w:ind w:left="426"/>
        <w:jc w:val="center"/>
        <w:rPr>
          <w:rFonts w:ascii="Arial" w:eastAsia="Times New Roman" w:hAnsi="Arial" w:cs="Arial"/>
          <w:b/>
          <w:sz w:val="24"/>
          <w:szCs w:val="24"/>
        </w:rPr>
      </w:pPr>
      <w:r w:rsidRPr="002026E0">
        <w:rPr>
          <w:rFonts w:ascii="Arial" w:eastAsia="Times New Roman" w:hAnsi="Arial" w:cs="Arial"/>
          <w:b/>
          <w:sz w:val="24"/>
          <w:szCs w:val="24"/>
        </w:rPr>
        <w:t>PKO BP – 07 1020 2892 0000 5802 0667 3828</w:t>
      </w:r>
    </w:p>
    <w:p w:rsidR="003B7C64" w:rsidRPr="00D5061F" w:rsidRDefault="003B7C64" w:rsidP="003B7C64">
      <w:pPr>
        <w:spacing w:after="120" w:line="240" w:lineRule="auto"/>
        <w:ind w:left="426"/>
        <w:jc w:val="both"/>
        <w:rPr>
          <w:rFonts w:ascii="Arial" w:eastAsia="Times New Roman" w:hAnsi="Arial" w:cs="Arial"/>
          <w:bCs/>
          <w:sz w:val="24"/>
          <w:szCs w:val="24"/>
        </w:rPr>
      </w:pPr>
      <w:r w:rsidRPr="00D5061F">
        <w:rPr>
          <w:rFonts w:ascii="Arial" w:eastAsia="Times New Roman" w:hAnsi="Arial" w:cs="Arial"/>
          <w:bCs/>
          <w:sz w:val="24"/>
          <w:szCs w:val="24"/>
        </w:rPr>
        <w:t>W tytule przelewu należy podać oznaczenie nieruchomości będącej przedmiotem przetargu, z którego wynika obowiązek wpłaty wadium.</w:t>
      </w:r>
    </w:p>
    <w:p w:rsidR="003B7C64" w:rsidRPr="00D5061F" w:rsidRDefault="003B7C64" w:rsidP="003B7C64">
      <w:pPr>
        <w:numPr>
          <w:ilvl w:val="0"/>
          <w:numId w:val="1"/>
        </w:numPr>
        <w:spacing w:after="120" w:line="240" w:lineRule="auto"/>
        <w:ind w:left="426"/>
        <w:jc w:val="both"/>
        <w:rPr>
          <w:rFonts w:ascii="Arial" w:eastAsia="Times New Roman" w:hAnsi="Arial" w:cs="Arial"/>
          <w:sz w:val="24"/>
          <w:szCs w:val="24"/>
        </w:rPr>
      </w:pPr>
      <w:r w:rsidRPr="00D5061F">
        <w:rPr>
          <w:rFonts w:ascii="Arial" w:eastAsia="Times New Roman" w:hAnsi="Arial" w:cs="Arial"/>
          <w:sz w:val="24"/>
          <w:szCs w:val="24"/>
        </w:rPr>
        <w:t>Wadium podlega zwrotowi nie później niż przed upływem trzech dni od dnia odwołania, zamknięcia, unieważnienia lub zakończenia przetargu wynikiem negatywnym. Wadium wpłacone przez uczestnika przetargu, który przetarg wygrał, zalicza się na poczet ceny nabycia przedmiotowego lokalu mieszkalnego. Wadium ulega przepadkowi w razie uchylenia się od zawarcia umowy uczestnika, który przetarg wygrał.</w:t>
      </w:r>
    </w:p>
    <w:p w:rsidR="003B7C64" w:rsidRPr="00D5061F" w:rsidRDefault="003B7C64" w:rsidP="003B7C64">
      <w:pPr>
        <w:numPr>
          <w:ilvl w:val="0"/>
          <w:numId w:val="1"/>
        </w:numPr>
        <w:spacing w:after="120" w:line="240" w:lineRule="auto"/>
        <w:ind w:left="426" w:hanging="426"/>
        <w:jc w:val="both"/>
        <w:rPr>
          <w:rFonts w:ascii="Arial" w:eastAsia="Times New Roman" w:hAnsi="Arial" w:cs="Times New Roman"/>
          <w:sz w:val="24"/>
          <w:szCs w:val="24"/>
          <w:lang w:val="x-none"/>
        </w:rPr>
      </w:pPr>
      <w:r w:rsidRPr="00D5061F">
        <w:rPr>
          <w:rFonts w:ascii="Arial" w:eastAsia="Times New Roman" w:hAnsi="Arial" w:cs="Times New Roman"/>
          <w:sz w:val="24"/>
          <w:szCs w:val="24"/>
          <w:lang w:val="x-none"/>
        </w:rPr>
        <w:t>Uczestnicy przystępujący do przetargu zobowiązani są przedłożyć Komisji dokumenty stwierdzające tożsamość. Przedstawiciele osób prawnych przystępujących do przetargu zobowiązani są posiadać dokumenty tożsamości, upoważnienia do reprezentowania tej osoby prawnej na przetargu oraz aktualne wypisy z właściwego rejestru sądowego.</w:t>
      </w:r>
    </w:p>
    <w:p w:rsidR="003B7C64" w:rsidRPr="00D5061F" w:rsidRDefault="003B7C64" w:rsidP="003B7C64">
      <w:pPr>
        <w:numPr>
          <w:ilvl w:val="0"/>
          <w:numId w:val="1"/>
        </w:numPr>
        <w:spacing w:after="120" w:line="240" w:lineRule="auto"/>
        <w:ind w:left="426" w:hanging="426"/>
        <w:jc w:val="both"/>
        <w:rPr>
          <w:rFonts w:ascii="Arial" w:eastAsia="Times New Roman" w:hAnsi="Arial" w:cs="Times New Roman"/>
          <w:sz w:val="24"/>
          <w:szCs w:val="24"/>
          <w:lang w:val="x-none"/>
        </w:rPr>
      </w:pPr>
      <w:r w:rsidRPr="00D5061F">
        <w:rPr>
          <w:rFonts w:ascii="Arial" w:eastAsia="Times New Roman" w:hAnsi="Arial" w:cs="Times New Roman"/>
          <w:sz w:val="24"/>
          <w:szCs w:val="24"/>
          <w:lang w:val="x-none"/>
        </w:rPr>
        <w:t xml:space="preserve">Przetarg odbędzie się </w:t>
      </w:r>
      <w:r w:rsidR="00CD3F99">
        <w:rPr>
          <w:rFonts w:ascii="Arial" w:eastAsia="Times New Roman" w:hAnsi="Arial" w:cs="Times New Roman"/>
          <w:b/>
          <w:sz w:val="24"/>
          <w:szCs w:val="24"/>
        </w:rPr>
        <w:t xml:space="preserve">29.10.2018 r. </w:t>
      </w:r>
      <w:r w:rsidRPr="00D5061F">
        <w:rPr>
          <w:rFonts w:ascii="Arial" w:eastAsia="Times New Roman" w:hAnsi="Arial" w:cs="Times New Roman"/>
          <w:sz w:val="24"/>
          <w:szCs w:val="24"/>
          <w:lang w:val="x-none"/>
        </w:rPr>
        <w:t xml:space="preserve">o godz. </w:t>
      </w:r>
      <w:r w:rsidR="00CD3F99">
        <w:rPr>
          <w:rFonts w:ascii="Arial" w:eastAsia="Times New Roman" w:hAnsi="Arial" w:cs="Times New Roman"/>
          <w:b/>
          <w:sz w:val="24"/>
          <w:szCs w:val="24"/>
        </w:rPr>
        <w:t>10:00</w:t>
      </w:r>
      <w:r w:rsidRPr="00D5061F">
        <w:rPr>
          <w:rFonts w:ascii="Arial" w:eastAsia="Times New Roman" w:hAnsi="Arial" w:cs="Times New Roman"/>
          <w:sz w:val="24"/>
          <w:szCs w:val="24"/>
          <w:lang w:val="x-none"/>
        </w:rPr>
        <w:t xml:space="preserve"> w siedzibie Urzędu, </w:t>
      </w:r>
      <w:r w:rsidRPr="00D5061F">
        <w:rPr>
          <w:rFonts w:ascii="Arial" w:eastAsia="Times New Roman" w:hAnsi="Arial" w:cs="Times New Roman"/>
          <w:sz w:val="24"/>
          <w:szCs w:val="24"/>
        </w:rPr>
        <w:br/>
      </w:r>
      <w:r w:rsidRPr="00D5061F">
        <w:rPr>
          <w:rFonts w:ascii="Arial" w:eastAsia="Times New Roman" w:hAnsi="Arial" w:cs="Times New Roman"/>
          <w:sz w:val="24"/>
          <w:szCs w:val="24"/>
          <w:lang w:val="x-none"/>
        </w:rPr>
        <w:t xml:space="preserve">ul. Racławickiej 56, Kraków, pokój nr </w:t>
      </w:r>
      <w:r w:rsidR="00CD3F99">
        <w:rPr>
          <w:rFonts w:ascii="Arial" w:eastAsia="Times New Roman" w:hAnsi="Arial" w:cs="Times New Roman"/>
          <w:b/>
          <w:sz w:val="24"/>
          <w:szCs w:val="24"/>
        </w:rPr>
        <w:t>354.</w:t>
      </w:r>
      <w:r w:rsidRPr="00D5061F">
        <w:rPr>
          <w:rFonts w:ascii="Arial" w:eastAsia="Times New Roman" w:hAnsi="Arial" w:cs="Times New Roman"/>
          <w:sz w:val="24"/>
          <w:szCs w:val="24"/>
          <w:lang w:val="x-none"/>
        </w:rPr>
        <w:t xml:space="preserve"> </w:t>
      </w:r>
    </w:p>
    <w:p w:rsidR="003B7C64" w:rsidRPr="00D5061F" w:rsidRDefault="003B7C64" w:rsidP="003B7C64">
      <w:pPr>
        <w:numPr>
          <w:ilvl w:val="0"/>
          <w:numId w:val="1"/>
        </w:numPr>
        <w:spacing w:after="120" w:line="240" w:lineRule="auto"/>
        <w:ind w:left="426" w:hanging="426"/>
        <w:jc w:val="both"/>
        <w:rPr>
          <w:rFonts w:ascii="Arial" w:eastAsia="Times New Roman" w:hAnsi="Arial" w:cs="Times New Roman"/>
          <w:sz w:val="24"/>
          <w:szCs w:val="24"/>
          <w:lang w:val="x-none"/>
        </w:rPr>
      </w:pPr>
      <w:r w:rsidRPr="00D5061F">
        <w:rPr>
          <w:rFonts w:ascii="Arial" w:eastAsia="Times New Roman" w:hAnsi="Arial" w:cs="Times New Roman"/>
          <w:sz w:val="24"/>
          <w:szCs w:val="24"/>
          <w:lang w:val="x-none"/>
        </w:rPr>
        <w:t xml:space="preserve">Nabywca zobowiązany jest zapłacić cenę uzyskaną w wyniku przetargu do dnia podpisania umowy sprzedaży. Koszty zawarcia umowy notarialnej ponosi nabywca. </w:t>
      </w:r>
    </w:p>
    <w:p w:rsidR="003B7C64" w:rsidRPr="00D5061F" w:rsidRDefault="003B7C64" w:rsidP="003B7C64">
      <w:pPr>
        <w:numPr>
          <w:ilvl w:val="0"/>
          <w:numId w:val="1"/>
        </w:numPr>
        <w:spacing w:after="120" w:line="240" w:lineRule="auto"/>
        <w:ind w:left="426" w:hanging="426"/>
        <w:jc w:val="both"/>
        <w:rPr>
          <w:rFonts w:ascii="Arial" w:eastAsia="Times New Roman" w:hAnsi="Arial" w:cs="Times New Roman"/>
          <w:sz w:val="24"/>
          <w:szCs w:val="24"/>
          <w:lang w:val="x-none"/>
        </w:rPr>
      </w:pPr>
      <w:r w:rsidRPr="00D5061F">
        <w:rPr>
          <w:rFonts w:ascii="Arial" w:eastAsia="Times New Roman" w:hAnsi="Arial" w:cs="Times New Roman"/>
          <w:sz w:val="24"/>
          <w:szCs w:val="24"/>
          <w:lang w:val="x-none"/>
        </w:rPr>
        <w:t xml:space="preserve">Nabywca zostanie zawiadomiony o terminie i miejscu zawarcia umowy notarialnej najpóźniej w ciągu 21 dni od dnia zamknięcia przetargu. Termin zawarcia umowy nie może być krótszy niż 7 dni od dnia doręczenia zawiadomienia. Jeżeli nabywca nie stawi się bez usprawiedliwienia w miejscu i w terminie podanym </w:t>
      </w:r>
      <w:r>
        <w:rPr>
          <w:rFonts w:ascii="Arial" w:eastAsia="Times New Roman" w:hAnsi="Arial" w:cs="Times New Roman"/>
          <w:sz w:val="24"/>
          <w:szCs w:val="24"/>
          <w:lang w:val="x-none"/>
        </w:rPr>
        <w:br/>
      </w:r>
      <w:r w:rsidRPr="00D5061F">
        <w:rPr>
          <w:rFonts w:ascii="Arial" w:eastAsia="Times New Roman" w:hAnsi="Arial" w:cs="Times New Roman"/>
          <w:sz w:val="24"/>
          <w:szCs w:val="24"/>
          <w:lang w:val="x-none"/>
        </w:rPr>
        <w:t xml:space="preserve">w zawiadomieniu, Zarząd Województwa odstąpi od zawarcia umowy, a wpłacone wadium nie podlega zwrotowi. </w:t>
      </w:r>
    </w:p>
    <w:p w:rsidR="003B7C64" w:rsidRPr="00D5061F" w:rsidRDefault="003B7C64" w:rsidP="003B7C64">
      <w:pPr>
        <w:numPr>
          <w:ilvl w:val="0"/>
          <w:numId w:val="1"/>
        </w:numPr>
        <w:spacing w:after="120" w:line="240" w:lineRule="auto"/>
        <w:ind w:left="426" w:hanging="426"/>
        <w:jc w:val="both"/>
        <w:rPr>
          <w:rFonts w:ascii="Arial" w:eastAsia="Times New Roman" w:hAnsi="Arial" w:cs="Times New Roman"/>
          <w:sz w:val="24"/>
          <w:szCs w:val="24"/>
          <w:lang w:val="x-none"/>
        </w:rPr>
      </w:pPr>
      <w:r w:rsidRPr="00D5061F">
        <w:rPr>
          <w:rFonts w:ascii="Arial" w:eastAsia="Times New Roman" w:hAnsi="Arial" w:cs="Times New Roman"/>
          <w:color w:val="000000"/>
          <w:sz w:val="24"/>
          <w:szCs w:val="24"/>
          <w:lang w:val="x-none"/>
        </w:rPr>
        <w:t>Zarząd Województwa Małopolskiego zastrzega sobie możliwość odwołania przetargu z uzasadnionej przyczyny.</w:t>
      </w:r>
    </w:p>
    <w:p w:rsidR="003B7C64" w:rsidRPr="003B7C64" w:rsidRDefault="003B7C64" w:rsidP="003B7C64">
      <w:pPr>
        <w:pStyle w:val="Tekstpodstawowy3"/>
        <w:numPr>
          <w:ilvl w:val="0"/>
          <w:numId w:val="1"/>
        </w:numPr>
        <w:spacing w:after="0"/>
        <w:jc w:val="both"/>
        <w:rPr>
          <w:rStyle w:val="Pogrubienie"/>
          <w:b w:val="0"/>
          <w:bCs w:val="0"/>
          <w:sz w:val="24"/>
          <w:szCs w:val="24"/>
        </w:rPr>
      </w:pPr>
      <w:r w:rsidRPr="003B7C64">
        <w:rPr>
          <w:rStyle w:val="Pogrubienie"/>
          <w:rFonts w:cs="Arial"/>
          <w:b w:val="0"/>
          <w:sz w:val="24"/>
          <w:szCs w:val="24"/>
        </w:rPr>
        <w:t>Przed przystąpieniem do przetargu uczestnik jest zobowiązany do</w:t>
      </w:r>
      <w:r w:rsidRPr="003B7C64">
        <w:rPr>
          <w:rStyle w:val="Pogrubienie"/>
          <w:rFonts w:cs="Arial"/>
          <w:b w:val="0"/>
          <w:sz w:val="24"/>
          <w:szCs w:val="24"/>
          <w:lang w:val="pl-PL"/>
        </w:rPr>
        <w:t>:</w:t>
      </w:r>
    </w:p>
    <w:p w:rsidR="003B7C64" w:rsidRPr="003B7C64" w:rsidRDefault="003B7C64" w:rsidP="003B7C64">
      <w:pPr>
        <w:pStyle w:val="Tekstpodstawowy3"/>
        <w:spacing w:after="0"/>
        <w:ind w:left="360"/>
        <w:jc w:val="both"/>
        <w:rPr>
          <w:rStyle w:val="Pogrubienie"/>
          <w:rFonts w:cs="Arial"/>
          <w:b w:val="0"/>
          <w:sz w:val="24"/>
          <w:szCs w:val="24"/>
        </w:rPr>
      </w:pPr>
      <w:r w:rsidRPr="003B7C64">
        <w:rPr>
          <w:rStyle w:val="Pogrubienie"/>
          <w:rFonts w:cs="Arial"/>
          <w:b w:val="0"/>
          <w:sz w:val="24"/>
          <w:szCs w:val="24"/>
          <w:lang w:val="pl-PL"/>
        </w:rPr>
        <w:t>-</w:t>
      </w:r>
      <w:r w:rsidRPr="003B7C64">
        <w:rPr>
          <w:rStyle w:val="Pogrubienie"/>
          <w:rFonts w:cs="Arial"/>
          <w:b w:val="0"/>
          <w:sz w:val="24"/>
          <w:szCs w:val="24"/>
        </w:rPr>
        <w:t xml:space="preserve"> złożenia pisemnego oświadczenia, że zapoznał się z warunkami przetargu, że stan faktyczny i prawny nieruchomości jest mu znany, że nie wnosi w w/w zakresie </w:t>
      </w:r>
      <w:r w:rsidRPr="003B7C64">
        <w:rPr>
          <w:rStyle w:val="Pogrubienie"/>
          <w:rFonts w:cs="Arial"/>
          <w:b w:val="0"/>
          <w:sz w:val="24"/>
          <w:szCs w:val="24"/>
          <w:lang w:val="pl-PL"/>
        </w:rPr>
        <w:br/>
      </w:r>
      <w:r w:rsidRPr="003B7C64">
        <w:rPr>
          <w:rStyle w:val="Pogrubienie"/>
          <w:rFonts w:cs="Arial"/>
          <w:b w:val="0"/>
          <w:sz w:val="24"/>
          <w:szCs w:val="24"/>
        </w:rPr>
        <w:t>i nie będzie wnosić w przyszłości żadnych uwag, zastrzeżeń i roszczeń,</w:t>
      </w:r>
    </w:p>
    <w:p w:rsidR="003B7C64" w:rsidRPr="003B7C64" w:rsidRDefault="003B7C64" w:rsidP="003B7C64">
      <w:pPr>
        <w:pStyle w:val="Tekstpodstawowy3"/>
        <w:ind w:left="360"/>
        <w:jc w:val="both"/>
        <w:rPr>
          <w:rFonts w:cs="Arial"/>
          <w:b/>
          <w:bCs/>
          <w:sz w:val="24"/>
          <w:szCs w:val="24"/>
          <w:lang w:val="pl-PL"/>
        </w:rPr>
      </w:pPr>
      <w:r w:rsidRPr="003B7C64">
        <w:rPr>
          <w:rStyle w:val="Pogrubienie"/>
          <w:rFonts w:cs="Arial"/>
          <w:b w:val="0"/>
          <w:sz w:val="24"/>
          <w:szCs w:val="24"/>
          <w:lang w:val="pl-PL"/>
        </w:rPr>
        <w:t xml:space="preserve">- złożenia pisemnego oświadczenia, że zapoznał się z klauzulą informacyjną </w:t>
      </w:r>
      <w:r w:rsidRPr="003B7C64">
        <w:rPr>
          <w:rStyle w:val="Pogrubienie"/>
          <w:rFonts w:cs="Arial"/>
          <w:b w:val="0"/>
          <w:sz w:val="24"/>
          <w:szCs w:val="24"/>
        </w:rPr>
        <w:t>przetwarzania danych od osoby, której dane dotyczą zgodnie z art. 13</w:t>
      </w:r>
      <w:r w:rsidRPr="00785E9D">
        <w:rPr>
          <w:rStyle w:val="Pogrubienie"/>
          <w:rFonts w:cs="Arial"/>
          <w:sz w:val="24"/>
          <w:szCs w:val="24"/>
        </w:rPr>
        <w:t xml:space="preserve"> </w:t>
      </w:r>
      <w:r w:rsidRPr="00785E9D">
        <w:rPr>
          <w:sz w:val="24"/>
          <w:szCs w:val="24"/>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785E9D">
        <w:rPr>
          <w:b/>
          <w:sz w:val="24"/>
          <w:szCs w:val="24"/>
          <w:lang w:eastAsia="pl-PL"/>
        </w:rPr>
        <w:t xml:space="preserve"> </w:t>
      </w:r>
      <w:r w:rsidRPr="003B7C64">
        <w:rPr>
          <w:rStyle w:val="Pogrubienie"/>
          <w:rFonts w:cs="Arial"/>
          <w:b w:val="0"/>
          <w:sz w:val="24"/>
          <w:szCs w:val="24"/>
        </w:rPr>
        <w:t>zamieszczoną razem z ogłoszeniem na stronie Biuletynu Informacji Publicznej Urzędu Marszałkowskiego Województwa Małopolskiego i na stronie internetowej Urzędu Marszałkowskiego Województwa Małopolskiego</w:t>
      </w:r>
      <w:r w:rsidRPr="00785E9D">
        <w:rPr>
          <w:rStyle w:val="Pogrubienie"/>
          <w:rFonts w:cs="Arial"/>
          <w:sz w:val="24"/>
          <w:szCs w:val="24"/>
        </w:rPr>
        <w:t xml:space="preserve"> </w:t>
      </w:r>
      <w:r w:rsidRPr="00785E9D">
        <w:rPr>
          <w:sz w:val="24"/>
          <w:szCs w:val="24"/>
        </w:rPr>
        <w:t xml:space="preserve">pod linkiem: </w:t>
      </w:r>
      <w:r w:rsidRPr="003B7C64">
        <w:rPr>
          <w:sz w:val="24"/>
          <w:szCs w:val="24"/>
          <w:u w:val="single"/>
        </w:rPr>
        <w:t>https://www.malopolska.pl/biznes/zamowienia-publiczne-i-ogloszenia</w:t>
      </w:r>
      <w:r w:rsidRPr="00785E9D">
        <w:rPr>
          <w:sz w:val="24"/>
          <w:szCs w:val="24"/>
        </w:rPr>
        <w:t xml:space="preserve"> w zakładce </w:t>
      </w:r>
      <w:r w:rsidRPr="00785E9D">
        <w:rPr>
          <w:sz w:val="24"/>
          <w:szCs w:val="24"/>
        </w:rPr>
        <w:lastRenderedPageBreak/>
        <w:t>obrót nieruc</w:t>
      </w:r>
      <w:r w:rsidRPr="003B7C64">
        <w:rPr>
          <w:sz w:val="24"/>
          <w:szCs w:val="24"/>
        </w:rPr>
        <w:t xml:space="preserve">homościami </w:t>
      </w:r>
      <w:r w:rsidRPr="003B7C64">
        <w:rPr>
          <w:rStyle w:val="Pogrubienie"/>
          <w:rFonts w:cs="Arial"/>
          <w:b w:val="0"/>
          <w:sz w:val="24"/>
          <w:szCs w:val="24"/>
        </w:rPr>
        <w:t xml:space="preserve">oraz na tablicach ogłoszeń </w:t>
      </w:r>
      <w:r w:rsidRPr="003B7C64">
        <w:rPr>
          <w:rStyle w:val="Pogrubienie"/>
          <w:rFonts w:cs="Arial"/>
          <w:b w:val="0"/>
          <w:sz w:val="24"/>
          <w:szCs w:val="24"/>
        </w:rPr>
        <w:br/>
        <w:t xml:space="preserve">w siedzibie Urzędu Marszałkowskiego Województwa Małopolskiego przy </w:t>
      </w:r>
      <w:r w:rsidRPr="003B7C64">
        <w:rPr>
          <w:rStyle w:val="Pogrubienie"/>
          <w:rFonts w:cs="Arial"/>
          <w:b w:val="0"/>
          <w:sz w:val="24"/>
          <w:szCs w:val="24"/>
        </w:rPr>
        <w:br/>
        <w:t>ul. Racławickiej 56 w Krakowie na parterze i III p. (nowy budynek) i w siedzibie Krakowskiego Biura Geodezji i Terenów Rolnych przy ul. Gazowej 15 w Krakowie.</w:t>
      </w:r>
    </w:p>
    <w:p w:rsidR="003B7C64" w:rsidRPr="00D5061F" w:rsidRDefault="003B7C64" w:rsidP="003B7C64">
      <w:pPr>
        <w:numPr>
          <w:ilvl w:val="0"/>
          <w:numId w:val="1"/>
        </w:numPr>
        <w:spacing w:after="120" w:line="240" w:lineRule="auto"/>
        <w:ind w:left="426" w:hanging="426"/>
        <w:jc w:val="both"/>
        <w:rPr>
          <w:rFonts w:ascii="Arial" w:eastAsia="Times New Roman" w:hAnsi="Arial" w:cs="Times New Roman"/>
          <w:sz w:val="24"/>
          <w:szCs w:val="24"/>
          <w:lang w:val="x-none"/>
        </w:rPr>
      </w:pPr>
      <w:r w:rsidRPr="00D5061F">
        <w:rPr>
          <w:rFonts w:ascii="Arial" w:eastAsia="Times New Roman" w:hAnsi="Arial" w:cs="Arial"/>
          <w:bCs/>
          <w:sz w:val="24"/>
          <w:szCs w:val="24"/>
          <w:lang w:val="x-none"/>
        </w:rPr>
        <w:t>Z regulaminem przetargu można zapoznać się w siedzibie Urzędu Marszałkowskiego Kraków ul. Racławicka 56, pokój 353, tel. (0-12) 63033</w:t>
      </w:r>
      <w:r w:rsidRPr="00D5061F">
        <w:rPr>
          <w:rFonts w:ascii="Arial" w:eastAsia="Times New Roman" w:hAnsi="Arial" w:cs="Arial"/>
          <w:bCs/>
          <w:sz w:val="24"/>
          <w:szCs w:val="24"/>
        </w:rPr>
        <w:t>44</w:t>
      </w:r>
      <w:r w:rsidRPr="00D5061F">
        <w:rPr>
          <w:rFonts w:ascii="Arial" w:eastAsia="Times New Roman" w:hAnsi="Arial" w:cs="Arial"/>
          <w:bCs/>
          <w:sz w:val="24"/>
          <w:szCs w:val="24"/>
          <w:lang w:val="x-none"/>
        </w:rPr>
        <w:t xml:space="preserve">, </w:t>
      </w:r>
      <w:r w:rsidRPr="00D5061F">
        <w:rPr>
          <w:rFonts w:ascii="Arial" w:eastAsia="Times New Roman" w:hAnsi="Arial" w:cs="Arial"/>
          <w:bCs/>
          <w:sz w:val="24"/>
          <w:szCs w:val="24"/>
        </w:rPr>
        <w:br/>
      </w:r>
      <w:r w:rsidRPr="00D5061F">
        <w:rPr>
          <w:rFonts w:ascii="Arial" w:eastAsia="Times New Roman" w:hAnsi="Arial" w:cs="Arial"/>
          <w:bCs/>
          <w:sz w:val="24"/>
          <w:szCs w:val="24"/>
          <w:lang w:val="x-none"/>
        </w:rPr>
        <w:t xml:space="preserve">w godzinach 8.00-16.00. </w:t>
      </w:r>
    </w:p>
    <w:p w:rsidR="003B7C64" w:rsidRPr="00785E9D" w:rsidRDefault="003B7C64" w:rsidP="003B7C64">
      <w:pPr>
        <w:numPr>
          <w:ilvl w:val="0"/>
          <w:numId w:val="1"/>
        </w:numPr>
        <w:spacing w:after="120" w:line="240" w:lineRule="auto"/>
        <w:ind w:left="426" w:hanging="426"/>
        <w:jc w:val="both"/>
        <w:rPr>
          <w:rFonts w:ascii="Arial" w:eastAsia="Times New Roman" w:hAnsi="Arial" w:cs="Times New Roman"/>
          <w:sz w:val="24"/>
          <w:szCs w:val="24"/>
          <w:lang w:val="x-none"/>
        </w:rPr>
      </w:pPr>
      <w:r w:rsidRPr="00D5061F">
        <w:rPr>
          <w:rFonts w:ascii="Arial" w:eastAsia="Times New Roman" w:hAnsi="Arial" w:cs="Arial"/>
          <w:bCs/>
          <w:sz w:val="24"/>
          <w:szCs w:val="24"/>
          <w:lang w:val="x-none"/>
        </w:rPr>
        <w:t>Nieruchomość będzie udostępniona do oględzin po uprzednim uzgodnieniu terminu z administratorem nieruchomości, Krakowskim Biurem Geodezji i Terenów Rolnych, ul. Gazowa 15, tel. 12 </w:t>
      </w:r>
      <w:r w:rsidRPr="00D5061F">
        <w:rPr>
          <w:rFonts w:ascii="Arial" w:eastAsia="Times New Roman" w:hAnsi="Arial" w:cs="Arial"/>
          <w:bCs/>
          <w:sz w:val="24"/>
          <w:szCs w:val="24"/>
        </w:rPr>
        <w:t>619 88 10</w:t>
      </w:r>
      <w:r w:rsidRPr="00D5061F">
        <w:rPr>
          <w:rFonts w:ascii="Arial" w:eastAsia="Times New Roman" w:hAnsi="Arial" w:cs="Arial"/>
          <w:bCs/>
          <w:sz w:val="24"/>
          <w:szCs w:val="24"/>
          <w:lang w:val="x-none"/>
        </w:rPr>
        <w:t xml:space="preserve"> wew. 12</w:t>
      </w:r>
      <w:r w:rsidRPr="00D5061F">
        <w:rPr>
          <w:rFonts w:ascii="Arial" w:eastAsia="Times New Roman" w:hAnsi="Arial" w:cs="Arial"/>
          <w:bCs/>
          <w:sz w:val="24"/>
          <w:szCs w:val="24"/>
        </w:rPr>
        <w:t>0</w:t>
      </w:r>
      <w:r>
        <w:rPr>
          <w:rFonts w:ascii="Arial" w:eastAsia="Times New Roman" w:hAnsi="Arial" w:cs="Arial"/>
          <w:bCs/>
          <w:sz w:val="24"/>
          <w:szCs w:val="24"/>
          <w:lang w:val="x-none"/>
        </w:rPr>
        <w:t>.</w:t>
      </w:r>
    </w:p>
    <w:p w:rsidR="003B7C64" w:rsidRDefault="003B7C64" w:rsidP="003B7C64">
      <w:pPr>
        <w:spacing w:after="120" w:line="240" w:lineRule="auto"/>
        <w:jc w:val="both"/>
        <w:rPr>
          <w:rFonts w:ascii="Arial" w:eastAsia="Times New Roman" w:hAnsi="Arial" w:cs="Arial"/>
          <w:bCs/>
          <w:sz w:val="24"/>
          <w:szCs w:val="24"/>
          <w:lang w:val="x-none"/>
        </w:rPr>
      </w:pPr>
    </w:p>
    <w:p w:rsidR="003B7C64" w:rsidRDefault="003B7C64" w:rsidP="003B7C64">
      <w:pPr>
        <w:spacing w:after="120" w:line="240" w:lineRule="auto"/>
        <w:jc w:val="both"/>
        <w:rPr>
          <w:rFonts w:ascii="Arial" w:eastAsia="Times New Roman" w:hAnsi="Arial" w:cs="Arial"/>
          <w:bCs/>
          <w:sz w:val="24"/>
          <w:szCs w:val="24"/>
          <w:lang w:val="x-none"/>
        </w:rPr>
      </w:pPr>
    </w:p>
    <w:p w:rsidR="003B7C64" w:rsidRDefault="003B7C64" w:rsidP="003B7C64">
      <w:pPr>
        <w:spacing w:after="120" w:line="240" w:lineRule="auto"/>
        <w:jc w:val="both"/>
        <w:rPr>
          <w:rFonts w:ascii="Arial" w:eastAsia="Times New Roman" w:hAnsi="Arial" w:cs="Arial"/>
          <w:bCs/>
          <w:sz w:val="24"/>
          <w:szCs w:val="24"/>
          <w:lang w:val="x-none"/>
        </w:rPr>
      </w:pPr>
    </w:p>
    <w:p w:rsidR="003B7C64" w:rsidRDefault="003B7C64" w:rsidP="003B7C64">
      <w:pPr>
        <w:spacing w:after="120" w:line="240" w:lineRule="auto"/>
        <w:jc w:val="both"/>
        <w:rPr>
          <w:rFonts w:ascii="Arial" w:eastAsia="Times New Roman" w:hAnsi="Arial" w:cs="Arial"/>
          <w:bCs/>
          <w:sz w:val="24"/>
          <w:szCs w:val="24"/>
          <w:lang w:val="x-none"/>
        </w:rPr>
      </w:pPr>
    </w:p>
    <w:p w:rsidR="003B7C64" w:rsidRDefault="003B7C64" w:rsidP="003B7C64">
      <w:pPr>
        <w:spacing w:after="120" w:line="240" w:lineRule="auto"/>
        <w:jc w:val="both"/>
        <w:rPr>
          <w:rFonts w:ascii="Arial" w:eastAsia="Times New Roman" w:hAnsi="Arial" w:cs="Arial"/>
          <w:bCs/>
          <w:sz w:val="24"/>
          <w:szCs w:val="24"/>
          <w:lang w:val="x-none"/>
        </w:rPr>
      </w:pPr>
    </w:p>
    <w:p w:rsidR="003B7C64" w:rsidRDefault="003B7C64" w:rsidP="003B7C64">
      <w:pPr>
        <w:spacing w:after="120" w:line="240" w:lineRule="auto"/>
        <w:jc w:val="both"/>
        <w:rPr>
          <w:rFonts w:ascii="Arial" w:eastAsia="Times New Roman" w:hAnsi="Arial" w:cs="Arial"/>
          <w:bCs/>
          <w:sz w:val="24"/>
          <w:szCs w:val="24"/>
          <w:lang w:val="x-none"/>
        </w:rPr>
      </w:pPr>
    </w:p>
    <w:p w:rsidR="003B7C64" w:rsidRDefault="003B7C64" w:rsidP="003B7C64">
      <w:pPr>
        <w:spacing w:after="120" w:line="240" w:lineRule="auto"/>
        <w:jc w:val="both"/>
        <w:rPr>
          <w:rFonts w:ascii="Arial" w:eastAsia="Times New Roman" w:hAnsi="Arial" w:cs="Arial"/>
          <w:bCs/>
          <w:sz w:val="24"/>
          <w:szCs w:val="24"/>
          <w:lang w:val="x-none"/>
        </w:rPr>
      </w:pPr>
    </w:p>
    <w:p w:rsidR="003B7C64" w:rsidRDefault="003B7C64" w:rsidP="003B7C64">
      <w:pPr>
        <w:spacing w:after="120" w:line="240" w:lineRule="auto"/>
        <w:jc w:val="both"/>
        <w:rPr>
          <w:rFonts w:ascii="Arial" w:eastAsia="Times New Roman" w:hAnsi="Arial" w:cs="Arial"/>
          <w:bCs/>
          <w:sz w:val="24"/>
          <w:szCs w:val="24"/>
          <w:lang w:val="x-none"/>
        </w:rPr>
      </w:pPr>
    </w:p>
    <w:p w:rsidR="003B7C64" w:rsidRDefault="003B7C64" w:rsidP="003B7C64">
      <w:pPr>
        <w:spacing w:after="120" w:line="240" w:lineRule="auto"/>
        <w:jc w:val="both"/>
        <w:rPr>
          <w:rFonts w:ascii="Arial" w:eastAsia="Times New Roman" w:hAnsi="Arial" w:cs="Arial"/>
          <w:bCs/>
          <w:sz w:val="24"/>
          <w:szCs w:val="24"/>
          <w:lang w:val="x-none"/>
        </w:rPr>
      </w:pPr>
    </w:p>
    <w:p w:rsidR="003B7C64" w:rsidRDefault="003B7C64" w:rsidP="003B7C64">
      <w:pPr>
        <w:spacing w:after="120" w:line="240" w:lineRule="auto"/>
        <w:jc w:val="both"/>
        <w:rPr>
          <w:rFonts w:ascii="Arial" w:eastAsia="Times New Roman" w:hAnsi="Arial" w:cs="Arial"/>
          <w:bCs/>
          <w:sz w:val="24"/>
          <w:szCs w:val="24"/>
          <w:lang w:val="x-none"/>
        </w:rPr>
      </w:pPr>
    </w:p>
    <w:p w:rsidR="003B7C64" w:rsidRDefault="003B7C64" w:rsidP="003B7C64">
      <w:pPr>
        <w:spacing w:after="120" w:line="240" w:lineRule="auto"/>
        <w:jc w:val="both"/>
        <w:rPr>
          <w:rFonts w:ascii="Arial" w:eastAsia="Times New Roman" w:hAnsi="Arial" w:cs="Arial"/>
          <w:bCs/>
          <w:sz w:val="24"/>
          <w:szCs w:val="24"/>
          <w:lang w:val="x-none"/>
        </w:rPr>
      </w:pPr>
    </w:p>
    <w:p w:rsidR="003B7C64" w:rsidRDefault="003B7C64" w:rsidP="003B7C64">
      <w:pPr>
        <w:spacing w:after="120" w:line="240" w:lineRule="auto"/>
        <w:jc w:val="both"/>
        <w:rPr>
          <w:rFonts w:ascii="Arial" w:eastAsia="Times New Roman" w:hAnsi="Arial" w:cs="Arial"/>
          <w:bCs/>
          <w:sz w:val="24"/>
          <w:szCs w:val="24"/>
          <w:lang w:val="x-none"/>
        </w:rPr>
      </w:pPr>
    </w:p>
    <w:p w:rsidR="003B7C64" w:rsidRDefault="003B7C64" w:rsidP="003B7C64">
      <w:pPr>
        <w:spacing w:after="120" w:line="240" w:lineRule="auto"/>
        <w:jc w:val="both"/>
        <w:rPr>
          <w:rFonts w:ascii="Arial" w:eastAsia="Times New Roman" w:hAnsi="Arial" w:cs="Arial"/>
          <w:bCs/>
          <w:sz w:val="24"/>
          <w:szCs w:val="24"/>
          <w:lang w:val="x-none"/>
        </w:rPr>
      </w:pPr>
    </w:p>
    <w:p w:rsidR="003B7C64" w:rsidRDefault="003B7C64" w:rsidP="003B7C64">
      <w:pPr>
        <w:spacing w:after="120" w:line="240" w:lineRule="auto"/>
        <w:jc w:val="both"/>
        <w:rPr>
          <w:rFonts w:ascii="Arial" w:eastAsia="Times New Roman" w:hAnsi="Arial" w:cs="Arial"/>
          <w:bCs/>
          <w:sz w:val="24"/>
          <w:szCs w:val="24"/>
          <w:lang w:val="x-none"/>
        </w:rPr>
      </w:pPr>
    </w:p>
    <w:p w:rsidR="003B7C64" w:rsidRDefault="003B7C64" w:rsidP="003B7C64">
      <w:pPr>
        <w:spacing w:after="120" w:line="240" w:lineRule="auto"/>
        <w:jc w:val="both"/>
        <w:rPr>
          <w:rFonts w:ascii="Arial" w:eastAsia="Times New Roman" w:hAnsi="Arial" w:cs="Arial"/>
          <w:bCs/>
          <w:sz w:val="24"/>
          <w:szCs w:val="24"/>
          <w:lang w:val="x-none"/>
        </w:rPr>
      </w:pPr>
    </w:p>
    <w:p w:rsidR="003B7C64" w:rsidRDefault="003B7C64" w:rsidP="003B7C64">
      <w:pPr>
        <w:spacing w:after="120" w:line="240" w:lineRule="auto"/>
        <w:jc w:val="both"/>
        <w:rPr>
          <w:rFonts w:ascii="Arial" w:eastAsia="Times New Roman" w:hAnsi="Arial" w:cs="Arial"/>
          <w:bCs/>
          <w:sz w:val="24"/>
          <w:szCs w:val="24"/>
          <w:lang w:val="x-none"/>
        </w:rPr>
      </w:pPr>
    </w:p>
    <w:p w:rsidR="003B7C64" w:rsidRDefault="003B7C64" w:rsidP="003B7C64">
      <w:pPr>
        <w:spacing w:after="120" w:line="240" w:lineRule="auto"/>
        <w:jc w:val="both"/>
        <w:rPr>
          <w:rFonts w:ascii="Arial" w:eastAsia="Times New Roman" w:hAnsi="Arial" w:cs="Arial"/>
          <w:bCs/>
          <w:sz w:val="24"/>
          <w:szCs w:val="24"/>
          <w:lang w:val="x-none"/>
        </w:rPr>
      </w:pPr>
    </w:p>
    <w:p w:rsidR="003B7C64" w:rsidRDefault="003B7C64" w:rsidP="003B7C64">
      <w:pPr>
        <w:spacing w:after="120" w:line="240" w:lineRule="auto"/>
        <w:jc w:val="both"/>
        <w:rPr>
          <w:rFonts w:ascii="Arial" w:eastAsia="Times New Roman" w:hAnsi="Arial" w:cs="Arial"/>
          <w:bCs/>
          <w:sz w:val="24"/>
          <w:szCs w:val="24"/>
          <w:lang w:val="x-none"/>
        </w:rPr>
      </w:pPr>
    </w:p>
    <w:p w:rsidR="003B7C64" w:rsidRDefault="003B7C64" w:rsidP="003B7C64">
      <w:pPr>
        <w:spacing w:after="120" w:line="240" w:lineRule="auto"/>
        <w:jc w:val="both"/>
        <w:rPr>
          <w:rFonts w:ascii="Arial" w:eastAsia="Times New Roman" w:hAnsi="Arial" w:cs="Arial"/>
          <w:bCs/>
          <w:sz w:val="24"/>
          <w:szCs w:val="24"/>
          <w:lang w:val="x-none"/>
        </w:rPr>
      </w:pPr>
    </w:p>
    <w:p w:rsidR="003B7C64" w:rsidRDefault="003B7C64" w:rsidP="003B7C64">
      <w:pPr>
        <w:spacing w:after="120" w:line="240" w:lineRule="auto"/>
        <w:jc w:val="both"/>
        <w:rPr>
          <w:rFonts w:ascii="Arial" w:eastAsia="Times New Roman" w:hAnsi="Arial" w:cs="Arial"/>
          <w:bCs/>
          <w:sz w:val="24"/>
          <w:szCs w:val="24"/>
          <w:lang w:val="x-none"/>
        </w:rPr>
      </w:pPr>
    </w:p>
    <w:p w:rsidR="003B7C64" w:rsidRDefault="003B7C64" w:rsidP="003B7C64">
      <w:pPr>
        <w:spacing w:after="120" w:line="240" w:lineRule="auto"/>
        <w:jc w:val="both"/>
        <w:rPr>
          <w:rFonts w:ascii="Arial" w:eastAsia="Times New Roman" w:hAnsi="Arial" w:cs="Arial"/>
          <w:bCs/>
          <w:sz w:val="24"/>
          <w:szCs w:val="24"/>
          <w:lang w:val="x-none"/>
        </w:rPr>
      </w:pPr>
    </w:p>
    <w:p w:rsidR="003B7C64" w:rsidRDefault="003B7C64" w:rsidP="003B7C64">
      <w:pPr>
        <w:spacing w:after="120" w:line="240" w:lineRule="auto"/>
        <w:jc w:val="both"/>
        <w:rPr>
          <w:rFonts w:ascii="Arial" w:eastAsia="Times New Roman" w:hAnsi="Arial" w:cs="Arial"/>
          <w:bCs/>
          <w:sz w:val="24"/>
          <w:szCs w:val="24"/>
          <w:lang w:val="x-none"/>
        </w:rPr>
      </w:pPr>
    </w:p>
    <w:p w:rsidR="003B7C64" w:rsidRDefault="003B7C64" w:rsidP="003B7C64">
      <w:pPr>
        <w:spacing w:after="120" w:line="240" w:lineRule="auto"/>
        <w:jc w:val="both"/>
        <w:rPr>
          <w:rFonts w:ascii="Arial" w:eastAsia="Times New Roman" w:hAnsi="Arial" w:cs="Arial"/>
          <w:bCs/>
          <w:sz w:val="24"/>
          <w:szCs w:val="24"/>
          <w:lang w:val="x-none"/>
        </w:rPr>
      </w:pPr>
    </w:p>
    <w:p w:rsidR="003B7C64" w:rsidRPr="00D5061F" w:rsidRDefault="003B7C64" w:rsidP="003B7C64">
      <w:pPr>
        <w:spacing w:after="120" w:line="240" w:lineRule="auto"/>
        <w:jc w:val="both"/>
        <w:rPr>
          <w:rFonts w:ascii="Arial" w:eastAsia="Times New Roman" w:hAnsi="Arial" w:cs="Times New Roman"/>
          <w:sz w:val="24"/>
          <w:szCs w:val="24"/>
          <w:lang w:val="x-none"/>
        </w:rPr>
      </w:pPr>
    </w:p>
    <w:p w:rsidR="009744CB" w:rsidRDefault="009744CB"/>
    <w:sectPr w:rsidR="00974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F4263"/>
    <w:multiLevelType w:val="hybridMultilevel"/>
    <w:tmpl w:val="CA5251B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F93"/>
    <w:rsid w:val="003B7C64"/>
    <w:rsid w:val="00431192"/>
    <w:rsid w:val="00615927"/>
    <w:rsid w:val="00766A6B"/>
    <w:rsid w:val="007866BC"/>
    <w:rsid w:val="00846F39"/>
    <w:rsid w:val="00874F93"/>
    <w:rsid w:val="009744CB"/>
    <w:rsid w:val="00CD3F99"/>
    <w:rsid w:val="00D219A5"/>
    <w:rsid w:val="00E14F87"/>
    <w:rsid w:val="00F43F91"/>
    <w:rsid w:val="00FD0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C7EED-352C-40CF-89A4-C4F316E8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7C6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B7C64"/>
    <w:rPr>
      <w:color w:val="0563C1" w:themeColor="hyperlink"/>
      <w:u w:val="single"/>
    </w:rPr>
  </w:style>
  <w:style w:type="paragraph" w:styleId="Tekstpodstawowy3">
    <w:name w:val="Body Text 3"/>
    <w:basedOn w:val="Normalny"/>
    <w:link w:val="Tekstpodstawowy3Znak"/>
    <w:rsid w:val="003B7C64"/>
    <w:pPr>
      <w:spacing w:after="120" w:line="240" w:lineRule="auto"/>
    </w:pPr>
    <w:rPr>
      <w:rFonts w:ascii="Arial" w:eastAsia="Times New Roman" w:hAnsi="Arial" w:cs="Times New Roman"/>
      <w:sz w:val="16"/>
      <w:szCs w:val="16"/>
      <w:lang w:val="x-none"/>
    </w:rPr>
  </w:style>
  <w:style w:type="character" w:customStyle="1" w:styleId="Tekstpodstawowy3Znak">
    <w:name w:val="Tekst podstawowy 3 Znak"/>
    <w:basedOn w:val="Domylnaczcionkaakapitu"/>
    <w:link w:val="Tekstpodstawowy3"/>
    <w:rsid w:val="003B7C64"/>
    <w:rPr>
      <w:rFonts w:ascii="Arial" w:eastAsia="Times New Roman" w:hAnsi="Arial" w:cs="Times New Roman"/>
      <w:sz w:val="16"/>
      <w:szCs w:val="16"/>
      <w:lang w:val="x-none"/>
    </w:rPr>
  </w:style>
  <w:style w:type="character" w:styleId="Pogrubienie">
    <w:name w:val="Strong"/>
    <w:uiPriority w:val="22"/>
    <w:qFormat/>
    <w:rsid w:val="003B7C64"/>
    <w:rPr>
      <w:b/>
      <w:bCs/>
    </w:rPr>
  </w:style>
  <w:style w:type="paragraph" w:styleId="Tekstdymka">
    <w:name w:val="Balloon Text"/>
    <w:basedOn w:val="Normalny"/>
    <w:link w:val="TekstdymkaZnak"/>
    <w:uiPriority w:val="99"/>
    <w:semiHidden/>
    <w:unhideWhenUsed/>
    <w:rsid w:val="006159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59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919</Words>
  <Characters>5518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Szymczak, Malwina</dc:creator>
  <cp:keywords/>
  <dc:description/>
  <cp:lastModifiedBy>Chmolowska, Małgorzata</cp:lastModifiedBy>
  <cp:revision>2</cp:revision>
  <cp:lastPrinted>2018-09-12T11:21:00Z</cp:lastPrinted>
  <dcterms:created xsi:type="dcterms:W3CDTF">2018-09-25T10:20:00Z</dcterms:created>
  <dcterms:modified xsi:type="dcterms:W3CDTF">2018-09-25T10:20:00Z</dcterms:modified>
</cp:coreProperties>
</file>