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CC7" w:rsidRPr="00D637A8" w:rsidRDefault="00636CC7" w:rsidP="00044E71">
      <w:pPr>
        <w:pStyle w:val="Nagwek2"/>
        <w:spacing w:line="240" w:lineRule="auto"/>
        <w:rPr>
          <w:rFonts w:ascii="Arial" w:hAnsi="Arial" w:cs="Arial"/>
          <w:sz w:val="20"/>
        </w:rPr>
      </w:pPr>
      <w:bookmarkStart w:id="0" w:name="_GoBack"/>
      <w:bookmarkEnd w:id="0"/>
      <w:r w:rsidRPr="00D637A8">
        <w:rPr>
          <w:rFonts w:ascii="Arial" w:hAnsi="Arial" w:cs="Arial"/>
          <w:sz w:val="20"/>
        </w:rPr>
        <w:t>Zarząd Województwa Małopolskiego</w:t>
      </w:r>
      <w:r w:rsidRPr="00D637A8">
        <w:rPr>
          <w:rFonts w:ascii="Arial" w:hAnsi="Arial" w:cs="Arial"/>
          <w:sz w:val="20"/>
        </w:rPr>
        <w:br/>
        <w:t xml:space="preserve">zgodnie z art. 35 ustawy z dn. 21 sierpnia 1997 r. o gospodarce nieruchomościami </w:t>
      </w:r>
    </w:p>
    <w:p w:rsidR="00636CC7" w:rsidRPr="00D637A8" w:rsidRDefault="001D4EC2" w:rsidP="00044E71">
      <w:pPr>
        <w:pStyle w:val="Tekstpodstawowy3"/>
        <w:spacing w:after="0"/>
        <w:jc w:val="center"/>
        <w:rPr>
          <w:sz w:val="20"/>
          <w:szCs w:val="20"/>
        </w:rPr>
      </w:pPr>
      <w:r w:rsidRPr="00D637A8">
        <w:rPr>
          <w:sz w:val="20"/>
          <w:szCs w:val="20"/>
        </w:rPr>
        <w:t xml:space="preserve">(tekst jednolity: </w:t>
      </w:r>
      <w:r w:rsidR="00D40337" w:rsidRPr="00D637A8">
        <w:rPr>
          <w:sz w:val="20"/>
          <w:szCs w:val="20"/>
        </w:rPr>
        <w:t>tekst jedn.: Dz. U.</w:t>
      </w:r>
      <w:r w:rsidR="00D40337" w:rsidRPr="00D637A8">
        <w:rPr>
          <w:bCs/>
          <w:sz w:val="20"/>
          <w:szCs w:val="20"/>
        </w:rPr>
        <w:t xml:space="preserve"> z 202</w:t>
      </w:r>
      <w:r w:rsidR="00D637A8" w:rsidRPr="00D637A8">
        <w:rPr>
          <w:bCs/>
          <w:sz w:val="20"/>
          <w:szCs w:val="20"/>
        </w:rPr>
        <w:t>1</w:t>
      </w:r>
      <w:r w:rsidR="00D40337" w:rsidRPr="00D637A8">
        <w:rPr>
          <w:bCs/>
          <w:sz w:val="20"/>
          <w:szCs w:val="20"/>
        </w:rPr>
        <w:t>r., poz.1</w:t>
      </w:r>
      <w:r w:rsidR="00D637A8" w:rsidRPr="00D637A8">
        <w:rPr>
          <w:bCs/>
          <w:sz w:val="20"/>
          <w:szCs w:val="20"/>
        </w:rPr>
        <w:t>899</w:t>
      </w:r>
      <w:r w:rsidR="00D40337" w:rsidRPr="00D637A8">
        <w:rPr>
          <w:bCs/>
          <w:sz w:val="20"/>
          <w:szCs w:val="20"/>
        </w:rPr>
        <w:t xml:space="preserve"> ze zm.</w:t>
      </w:r>
      <w:r w:rsidR="00636CC7" w:rsidRPr="00D637A8">
        <w:rPr>
          <w:sz w:val="20"/>
          <w:szCs w:val="20"/>
        </w:rPr>
        <w:t>)</w:t>
      </w:r>
    </w:p>
    <w:p w:rsidR="007472CF" w:rsidRDefault="00636CC7" w:rsidP="00044E71">
      <w:pPr>
        <w:pStyle w:val="Tekstpodstawowy3"/>
        <w:spacing w:after="0"/>
        <w:jc w:val="center"/>
        <w:rPr>
          <w:sz w:val="20"/>
          <w:szCs w:val="20"/>
        </w:rPr>
      </w:pPr>
      <w:r w:rsidRPr="00D637A8">
        <w:rPr>
          <w:b/>
          <w:bCs/>
          <w:sz w:val="20"/>
          <w:szCs w:val="20"/>
        </w:rPr>
        <w:t>podaje do publicznej wiadomości</w:t>
      </w:r>
      <w:r w:rsidRPr="00D637A8">
        <w:rPr>
          <w:b/>
          <w:bCs/>
          <w:sz w:val="20"/>
          <w:szCs w:val="20"/>
        </w:rPr>
        <w:br/>
      </w:r>
      <w:r w:rsidRPr="00D637A8">
        <w:rPr>
          <w:sz w:val="20"/>
          <w:szCs w:val="20"/>
        </w:rPr>
        <w:t xml:space="preserve">wykaz nieruchomości przeznaczonych do oddania w najem </w:t>
      </w:r>
      <w:r w:rsidR="007472CF">
        <w:rPr>
          <w:sz w:val="20"/>
          <w:szCs w:val="20"/>
        </w:rPr>
        <w:t xml:space="preserve">na czas nieoznaczony </w:t>
      </w:r>
    </w:p>
    <w:p w:rsidR="00C34620" w:rsidRDefault="00636CC7" w:rsidP="001625BF">
      <w:pPr>
        <w:pStyle w:val="Tekstpodstawowy3"/>
        <w:spacing w:after="0"/>
        <w:jc w:val="center"/>
        <w:rPr>
          <w:sz w:val="20"/>
          <w:szCs w:val="20"/>
        </w:rPr>
      </w:pPr>
      <w:r w:rsidRPr="00D637A8">
        <w:rPr>
          <w:sz w:val="20"/>
          <w:szCs w:val="20"/>
        </w:rPr>
        <w:t xml:space="preserve">na rzecz </w:t>
      </w:r>
      <w:r w:rsidR="00D40337" w:rsidRPr="00D637A8">
        <w:rPr>
          <w:sz w:val="20"/>
          <w:szCs w:val="20"/>
        </w:rPr>
        <w:t>Wojewódzkiego Urzędu Ochrony Zabytków w Krakowie</w:t>
      </w:r>
    </w:p>
    <w:p w:rsidR="009B0DE6" w:rsidRPr="00D637A8" w:rsidRDefault="009B0DE6" w:rsidP="001625BF">
      <w:pPr>
        <w:pStyle w:val="Tekstpodstawowy3"/>
        <w:spacing w:after="0"/>
        <w:jc w:val="center"/>
        <w:rPr>
          <w:sz w:val="20"/>
          <w:szCs w:val="20"/>
        </w:rPr>
      </w:pPr>
    </w:p>
    <w:tbl>
      <w:tblPr>
        <w:tblW w:w="13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992"/>
        <w:gridCol w:w="993"/>
        <w:gridCol w:w="992"/>
        <w:gridCol w:w="1984"/>
        <w:gridCol w:w="3828"/>
        <w:gridCol w:w="1559"/>
        <w:gridCol w:w="1134"/>
        <w:gridCol w:w="1418"/>
      </w:tblGrid>
      <w:tr w:rsidR="00766F34" w:rsidRPr="00372720" w:rsidTr="008137B8">
        <w:trPr>
          <w:trHeight w:val="128"/>
        </w:trPr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34" w:rsidRPr="00D637A8" w:rsidRDefault="00766F34" w:rsidP="00E6568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66F34" w:rsidRPr="00D637A8" w:rsidRDefault="00766F34" w:rsidP="00E6568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637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Oznaczenie nieruchomości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34" w:rsidRPr="00D637A8" w:rsidRDefault="00766F34" w:rsidP="00E6568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66F34" w:rsidRPr="00D637A8" w:rsidRDefault="00766F34" w:rsidP="00E6568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66F34" w:rsidRPr="00D637A8" w:rsidRDefault="00766F34" w:rsidP="00E6568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637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Pow.</w:t>
            </w:r>
          </w:p>
          <w:p w:rsidR="00766F34" w:rsidRPr="00D637A8" w:rsidRDefault="00766F34" w:rsidP="00E6568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637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działki</w:t>
            </w:r>
          </w:p>
          <w:p w:rsidR="00766F34" w:rsidRPr="00D637A8" w:rsidRDefault="00766F34" w:rsidP="00E6568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637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(ha)</w:t>
            </w:r>
          </w:p>
          <w:p w:rsidR="00766F34" w:rsidRPr="00D637A8" w:rsidRDefault="00766F34" w:rsidP="00E6568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34" w:rsidRPr="00D637A8" w:rsidRDefault="00766F34" w:rsidP="00E6568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66F34" w:rsidRPr="00D637A8" w:rsidRDefault="00766F34" w:rsidP="00E6568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66F34" w:rsidRPr="00D637A8" w:rsidRDefault="00766F34" w:rsidP="00E6568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637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Położenie i opis nieruchomości przeznaczonej do oddania w </w:t>
            </w:r>
            <w:r w:rsidR="00085501" w:rsidRPr="00D637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najem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34" w:rsidRPr="00D637A8" w:rsidRDefault="00766F34" w:rsidP="00E6568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66F34" w:rsidRPr="00D637A8" w:rsidRDefault="00766F34" w:rsidP="00E6568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66F34" w:rsidRPr="00D637A8" w:rsidRDefault="00766F34" w:rsidP="00E6568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637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Sposób</w:t>
            </w:r>
            <w:r w:rsidR="00DC417D" w:rsidRPr="00D637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zagospodarowania nieruchomości</w:t>
            </w:r>
            <w:r w:rsidRPr="00D637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; przeznaczenie nieruchomości</w:t>
            </w:r>
          </w:p>
          <w:p w:rsidR="00766F34" w:rsidRPr="00D637A8" w:rsidRDefault="00766F34" w:rsidP="00E6568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F34" w:rsidRPr="0056050B" w:rsidRDefault="00766F34" w:rsidP="00E6568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66F34" w:rsidRPr="0056050B" w:rsidRDefault="00766F34" w:rsidP="000620A7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56050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Wysokość miesięcznej stawki czynszu netto (zł)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F34" w:rsidRPr="00D637A8" w:rsidRDefault="00766F34" w:rsidP="00E6568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66F34" w:rsidRPr="00D637A8" w:rsidRDefault="00766F34" w:rsidP="00E6568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66F34" w:rsidRPr="00D637A8" w:rsidRDefault="00766F34" w:rsidP="00E6568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637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Termin wnoszenia opłat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F34" w:rsidRPr="00D637A8" w:rsidRDefault="00766F34" w:rsidP="00E6568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66F34" w:rsidRPr="00D637A8" w:rsidRDefault="00766F34" w:rsidP="00E6568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66F34" w:rsidRPr="00D637A8" w:rsidRDefault="00766F34" w:rsidP="00E6568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637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Zasady aktualizacji opłat</w:t>
            </w:r>
          </w:p>
        </w:tc>
      </w:tr>
      <w:tr w:rsidR="00766F34" w:rsidRPr="00372720" w:rsidTr="008137B8">
        <w:trPr>
          <w:trHeight w:val="9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34" w:rsidRPr="00D637A8" w:rsidRDefault="00766F34" w:rsidP="005922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66F34" w:rsidRPr="00D637A8" w:rsidRDefault="00766F34" w:rsidP="005922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66F34" w:rsidRPr="00D637A8" w:rsidRDefault="00766F34" w:rsidP="0059227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637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działki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34" w:rsidRPr="00D637A8" w:rsidRDefault="00766F34" w:rsidP="005922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66F34" w:rsidRPr="00D637A8" w:rsidRDefault="00766F34" w:rsidP="005922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66F34" w:rsidRPr="00D637A8" w:rsidRDefault="00766F34" w:rsidP="0059227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637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obr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34" w:rsidRPr="00D637A8" w:rsidRDefault="00766F34" w:rsidP="005922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66F34" w:rsidRPr="00D637A8" w:rsidRDefault="00766F34" w:rsidP="005922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66F34" w:rsidRPr="00D637A8" w:rsidRDefault="00766F34" w:rsidP="0059227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D637A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Kw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F34" w:rsidRPr="00372720" w:rsidRDefault="00766F34" w:rsidP="00592273">
            <w:pPr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F34" w:rsidRPr="00372720" w:rsidRDefault="00766F34" w:rsidP="00592273">
            <w:pPr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F34" w:rsidRPr="00372720" w:rsidRDefault="00766F34" w:rsidP="00592273">
            <w:pPr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34" w:rsidRPr="0056050B" w:rsidRDefault="00766F34" w:rsidP="00592273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34" w:rsidRPr="00372720" w:rsidRDefault="00766F34" w:rsidP="00592273">
            <w:pPr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34" w:rsidRPr="00372720" w:rsidRDefault="00766F34" w:rsidP="00592273">
            <w:pPr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</w:p>
        </w:tc>
      </w:tr>
      <w:tr w:rsidR="00C8295D" w:rsidRPr="00372720" w:rsidTr="001111EC">
        <w:trPr>
          <w:trHeight w:val="27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501" w:rsidRPr="00D637A8" w:rsidRDefault="00790792" w:rsidP="0079079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637A8">
              <w:rPr>
                <w:rFonts w:ascii="Arial" w:hAnsi="Arial" w:cs="Arial"/>
                <w:sz w:val="16"/>
                <w:szCs w:val="16"/>
              </w:rPr>
              <w:t>10043</w:t>
            </w:r>
            <w:r w:rsidR="00D637A8">
              <w:rPr>
                <w:rFonts w:ascii="Arial" w:hAnsi="Arial" w:cs="Arial"/>
                <w:sz w:val="16"/>
                <w:szCs w:val="16"/>
              </w:rPr>
              <w:t>/</w:t>
            </w:r>
            <w:r w:rsidR="0001554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501" w:rsidRPr="00D637A8" w:rsidRDefault="00790792" w:rsidP="0079079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637A8">
              <w:rPr>
                <w:rFonts w:ascii="Arial" w:hAnsi="Arial" w:cs="Arial"/>
                <w:sz w:val="16"/>
                <w:szCs w:val="16"/>
                <w:lang w:eastAsia="en-US"/>
              </w:rPr>
              <w:t>Nowy Targ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501" w:rsidRPr="00D637A8" w:rsidRDefault="00790792" w:rsidP="0079079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637A8">
              <w:rPr>
                <w:rFonts w:ascii="Arial" w:hAnsi="Arial" w:cs="Arial"/>
                <w:bCs/>
                <w:sz w:val="16"/>
                <w:szCs w:val="16"/>
              </w:rPr>
              <w:t>NS1T/00070871/1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501" w:rsidRPr="00D637A8" w:rsidRDefault="0001554A" w:rsidP="0079079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1554A">
              <w:rPr>
                <w:rFonts w:ascii="Arial" w:hAnsi="Arial" w:cs="Arial"/>
                <w:sz w:val="16"/>
                <w:szCs w:val="16"/>
              </w:rPr>
              <w:t>0,4493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90792" w:rsidRPr="00D637A8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5B6" w:rsidRPr="00790050" w:rsidRDefault="001245B6" w:rsidP="001245B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0050">
              <w:rPr>
                <w:rFonts w:ascii="Arial" w:hAnsi="Arial" w:cs="Arial"/>
                <w:bCs/>
                <w:sz w:val="16"/>
                <w:szCs w:val="16"/>
              </w:rPr>
              <w:t>Budynek biurowy</w:t>
            </w:r>
            <w:r w:rsidR="007C1BE1" w:rsidRPr="00790050">
              <w:rPr>
                <w:rFonts w:ascii="Arial" w:hAnsi="Arial" w:cs="Arial"/>
                <w:bCs/>
                <w:sz w:val="16"/>
                <w:szCs w:val="16"/>
              </w:rPr>
              <w:t>+ zabudowania gospodarcze</w:t>
            </w:r>
            <w:r w:rsidRPr="0079005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085501" w:rsidRPr="00790050" w:rsidRDefault="001245B6" w:rsidP="001245B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 w:rsidRPr="00790050">
              <w:rPr>
                <w:rFonts w:ascii="Arial" w:hAnsi="Arial" w:cs="Arial"/>
                <w:bCs/>
                <w:sz w:val="16"/>
                <w:szCs w:val="16"/>
              </w:rPr>
              <w:t xml:space="preserve">wraz </w:t>
            </w:r>
            <w:r w:rsidRPr="00790050">
              <w:rPr>
                <w:rFonts w:ascii="Arial" w:hAnsi="Arial" w:cs="Arial"/>
                <w:bCs/>
                <w:sz w:val="16"/>
                <w:szCs w:val="16"/>
              </w:rPr>
              <w:br/>
              <w:t>z prawem wyłącznego korzystania z nieruchomości gruntowej w celu używania przedmiotu najmu zgodnie z jego przeznaczeniem oraz w granicach gospodarczo uzasadnionych.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501" w:rsidRPr="00790050" w:rsidRDefault="008137B8" w:rsidP="001111EC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90050">
              <w:rPr>
                <w:rFonts w:ascii="Arial" w:hAnsi="Arial" w:cs="Arial"/>
                <w:sz w:val="16"/>
                <w:szCs w:val="16"/>
                <w:lang w:eastAsia="en-US"/>
              </w:rPr>
              <w:t xml:space="preserve">Nieruchomość </w:t>
            </w:r>
            <w:proofErr w:type="spellStart"/>
            <w:r w:rsidRPr="00790050">
              <w:rPr>
                <w:rFonts w:ascii="Arial" w:hAnsi="Arial" w:cs="Arial"/>
                <w:sz w:val="16"/>
                <w:szCs w:val="16"/>
                <w:lang w:eastAsia="en-US"/>
              </w:rPr>
              <w:t>ozn</w:t>
            </w:r>
            <w:proofErr w:type="spellEnd"/>
            <w:r w:rsidRPr="00790050">
              <w:rPr>
                <w:rFonts w:ascii="Arial" w:hAnsi="Arial" w:cs="Arial"/>
                <w:sz w:val="16"/>
                <w:szCs w:val="16"/>
                <w:lang w:eastAsia="en-US"/>
              </w:rPr>
              <w:t>. jako działka ewidencyjna nr 10043</w:t>
            </w:r>
            <w:r w:rsidR="000620A7" w:rsidRPr="00790050">
              <w:rPr>
                <w:rFonts w:ascii="Arial" w:hAnsi="Arial" w:cs="Arial"/>
                <w:sz w:val="16"/>
                <w:szCs w:val="16"/>
                <w:lang w:eastAsia="en-US"/>
              </w:rPr>
              <w:t>/5</w:t>
            </w:r>
            <w:r w:rsidRPr="0079005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o powierzchni 0,</w:t>
            </w:r>
            <w:r w:rsidR="000620A7" w:rsidRPr="00790050">
              <w:rPr>
                <w:rFonts w:ascii="Arial" w:hAnsi="Arial" w:cs="Arial"/>
                <w:sz w:val="16"/>
                <w:szCs w:val="16"/>
                <w:lang w:eastAsia="en-US"/>
              </w:rPr>
              <w:t>4493</w:t>
            </w:r>
            <w:r w:rsidRPr="0079005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ha </w:t>
            </w:r>
            <w:proofErr w:type="spellStart"/>
            <w:r w:rsidRPr="00790050">
              <w:rPr>
                <w:rFonts w:ascii="Arial" w:hAnsi="Arial" w:cs="Arial"/>
                <w:sz w:val="16"/>
                <w:szCs w:val="16"/>
                <w:lang w:eastAsia="en-US"/>
              </w:rPr>
              <w:t>obr</w:t>
            </w:r>
            <w:proofErr w:type="spellEnd"/>
            <w:r w:rsidRPr="00790050">
              <w:rPr>
                <w:rFonts w:ascii="Arial" w:hAnsi="Arial" w:cs="Arial"/>
                <w:sz w:val="16"/>
                <w:szCs w:val="16"/>
                <w:lang w:eastAsia="en-US"/>
              </w:rPr>
              <w:t>. Nowy Targ,  zabudowana budynkiem biurowym o pow. użytkowej 219,47 m</w:t>
            </w:r>
            <w:r w:rsidRPr="00790050"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t>2</w:t>
            </w:r>
            <w:r w:rsidRPr="0079005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(147, 51 m</w:t>
            </w:r>
            <w:r w:rsidRPr="00790050"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t>2</w:t>
            </w:r>
            <w:r w:rsidRPr="0079005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+ pow. piwnic 71,96 m</w:t>
            </w:r>
            <w:r w:rsidRPr="00790050"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t>2</w:t>
            </w:r>
            <w:r w:rsidRPr="00790050">
              <w:rPr>
                <w:rFonts w:ascii="Arial" w:hAnsi="Arial" w:cs="Arial"/>
                <w:sz w:val="16"/>
                <w:szCs w:val="16"/>
                <w:lang w:eastAsia="en-US"/>
              </w:rPr>
              <w:t>) oraz budynkiem garażowo-magazynowym o pow. użytkowej 41,76 m</w:t>
            </w:r>
            <w:r w:rsidRPr="00790050"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t>2</w:t>
            </w:r>
            <w:r w:rsidRPr="00790050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  <w:r w:rsidRPr="00790050">
              <w:rPr>
                <w:rFonts w:ascii="Arial" w:hAnsi="Arial" w:cs="Arial"/>
                <w:sz w:val="16"/>
                <w:szCs w:val="16"/>
                <w:lang w:eastAsia="en-US"/>
              </w:rPr>
              <w:br/>
              <w:t xml:space="preserve">Na działce posadowiona jest również altana rekreacyjna, murowany grill i barak blaszany. </w:t>
            </w:r>
            <w:r w:rsidR="00085501" w:rsidRPr="00790050">
              <w:rPr>
                <w:rFonts w:ascii="Arial" w:hAnsi="Arial" w:cs="Arial"/>
                <w:sz w:val="16"/>
                <w:szCs w:val="16"/>
                <w:lang w:eastAsia="en-US"/>
              </w:rPr>
              <w:t>Nieruchomość</w:t>
            </w:r>
            <w:r w:rsidR="00F70A52" w:rsidRPr="0079005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położona na obszarze objętym</w:t>
            </w:r>
            <w:r w:rsidR="00085501" w:rsidRPr="0079005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miejscowym planem </w:t>
            </w:r>
            <w:r w:rsidR="00F70A52" w:rsidRPr="00790050">
              <w:rPr>
                <w:rFonts w:ascii="Arial" w:hAnsi="Arial" w:cs="Arial"/>
                <w:sz w:val="16"/>
                <w:szCs w:val="16"/>
                <w:lang w:eastAsia="en-US"/>
              </w:rPr>
              <w:t>z</w:t>
            </w:r>
            <w:r w:rsidR="0043375D" w:rsidRPr="00790050">
              <w:rPr>
                <w:rFonts w:ascii="Arial" w:hAnsi="Arial" w:cs="Arial"/>
                <w:sz w:val="16"/>
                <w:szCs w:val="16"/>
                <w:lang w:eastAsia="en-US"/>
              </w:rPr>
              <w:t xml:space="preserve">agospodarowania przestrzennego - Uchwała Nr </w:t>
            </w:r>
            <w:r w:rsidR="0043375D" w:rsidRPr="00790050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XXXI/342/2021</w:t>
            </w:r>
            <w:r w:rsidR="0043375D" w:rsidRPr="0079005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Rady Miasta Nowy Targ z dnia 25 czerwca 2021 r. – </w:t>
            </w:r>
            <w:r w:rsidR="001111EC" w:rsidRPr="00790050">
              <w:rPr>
                <w:rFonts w:ascii="Arial" w:hAnsi="Arial" w:cs="Arial"/>
                <w:sz w:val="16"/>
                <w:szCs w:val="16"/>
                <w:lang w:eastAsia="en-US"/>
              </w:rPr>
              <w:t>w terenach usług publicznych UP oraz w niewielkim zakresie w</w:t>
            </w:r>
            <w:r w:rsidR="0043375D" w:rsidRPr="0079005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terenach dró</w:t>
            </w:r>
            <w:r w:rsidR="001111EC" w:rsidRPr="00790050">
              <w:rPr>
                <w:rFonts w:ascii="Arial" w:hAnsi="Arial" w:cs="Arial"/>
                <w:sz w:val="16"/>
                <w:szCs w:val="16"/>
                <w:lang w:eastAsia="en-US"/>
              </w:rPr>
              <w:t>g publicznych klasy głównej KDG i</w:t>
            </w:r>
            <w:r w:rsidR="0043375D" w:rsidRPr="0079005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terenach dróg wewnętrznych KDW.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501" w:rsidRPr="00790050" w:rsidRDefault="00085501" w:rsidP="0079079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  <w:p w:rsidR="00085501" w:rsidRPr="00790050" w:rsidRDefault="00085501" w:rsidP="0079079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  <w:p w:rsidR="00085501" w:rsidRPr="00790050" w:rsidRDefault="00085501" w:rsidP="0079079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  <w:p w:rsidR="00085501" w:rsidRPr="00790050" w:rsidRDefault="000620A7" w:rsidP="0079079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 w:rsidRPr="00790050">
              <w:rPr>
                <w:rFonts w:ascii="Arial" w:hAnsi="Arial" w:cs="Arial"/>
                <w:sz w:val="16"/>
                <w:szCs w:val="16"/>
                <w:lang w:eastAsia="en-US"/>
              </w:rPr>
              <w:t>3577</w:t>
            </w:r>
            <w:r w:rsidR="00085501" w:rsidRPr="0079005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zł + podatek VAT według obowiązującej stawki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501" w:rsidRPr="00790050" w:rsidRDefault="00085501" w:rsidP="0079079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  <w:p w:rsidR="00085501" w:rsidRPr="00790050" w:rsidRDefault="00085501" w:rsidP="0079079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  <w:p w:rsidR="00085501" w:rsidRPr="00790050" w:rsidRDefault="008C644B" w:rsidP="0079079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 w:rsidRPr="00790050">
              <w:rPr>
                <w:rFonts w:ascii="Arial" w:hAnsi="Arial" w:cs="Arial"/>
                <w:bCs/>
                <w:sz w:val="16"/>
                <w:szCs w:val="16"/>
              </w:rPr>
              <w:t>z góry, do dwudziestego</w:t>
            </w:r>
            <w:r w:rsidR="00085501" w:rsidRPr="00790050">
              <w:rPr>
                <w:rFonts w:ascii="Arial" w:hAnsi="Arial" w:cs="Arial"/>
                <w:bCs/>
                <w:sz w:val="16"/>
                <w:szCs w:val="16"/>
              </w:rPr>
              <w:t xml:space="preserve"> dnia danego miesiąca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501" w:rsidRPr="00790050" w:rsidRDefault="00085501" w:rsidP="0079079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C8295D" w:rsidRPr="00790050" w:rsidRDefault="00085501" w:rsidP="007907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90050">
              <w:rPr>
                <w:rFonts w:ascii="Arial" w:hAnsi="Arial" w:cs="Arial"/>
                <w:bCs/>
                <w:sz w:val="16"/>
                <w:szCs w:val="16"/>
              </w:rPr>
              <w:t xml:space="preserve">Czynsz może być waloryzowany </w:t>
            </w:r>
            <w:r w:rsidR="008C644B" w:rsidRPr="00790050">
              <w:rPr>
                <w:rFonts w:ascii="Arial" w:hAnsi="Arial" w:cs="Arial"/>
                <w:bCs/>
                <w:sz w:val="16"/>
                <w:szCs w:val="16"/>
              </w:rPr>
              <w:t xml:space="preserve">raz do roku </w:t>
            </w:r>
            <w:r w:rsidRPr="00790050">
              <w:rPr>
                <w:rFonts w:ascii="Arial" w:hAnsi="Arial" w:cs="Arial"/>
                <w:bCs/>
                <w:sz w:val="16"/>
                <w:szCs w:val="16"/>
              </w:rPr>
              <w:t xml:space="preserve">o wskaźnik równy wskaźnikowi </w:t>
            </w:r>
            <w:r w:rsidR="007C1BE1" w:rsidRPr="00790050">
              <w:rPr>
                <w:rFonts w:ascii="Arial" w:hAnsi="Arial" w:cs="Arial"/>
                <w:bCs/>
                <w:sz w:val="16"/>
                <w:szCs w:val="16"/>
              </w:rPr>
              <w:t xml:space="preserve">wzrostu </w:t>
            </w:r>
            <w:r w:rsidR="00C8295D" w:rsidRPr="00790050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cen towarów i usług konsumpcyjnych ogłaszanego przez Prezesa Głównego Urzędu Statystycznego.</w:t>
            </w:r>
          </w:p>
          <w:p w:rsidR="00C8295D" w:rsidRPr="00790050" w:rsidRDefault="00C8295D" w:rsidP="007907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8295D" w:rsidRPr="00790050" w:rsidRDefault="00C8295D" w:rsidP="007907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1625BF" w:rsidRPr="00D637A8" w:rsidRDefault="001625BF" w:rsidP="00636CC7">
      <w:pPr>
        <w:jc w:val="both"/>
        <w:rPr>
          <w:rFonts w:ascii="Arial" w:eastAsia="Arial Unicode MS" w:hAnsi="Arial" w:cs="Arial"/>
          <w:sz w:val="16"/>
          <w:szCs w:val="16"/>
        </w:rPr>
      </w:pPr>
    </w:p>
    <w:p w:rsidR="00636CC7" w:rsidRPr="00D637A8" w:rsidRDefault="00636CC7" w:rsidP="00636CC7">
      <w:pPr>
        <w:jc w:val="both"/>
        <w:rPr>
          <w:rFonts w:ascii="Arial" w:eastAsia="Arial Unicode MS" w:hAnsi="Arial" w:cs="Arial"/>
          <w:sz w:val="16"/>
          <w:szCs w:val="16"/>
        </w:rPr>
      </w:pPr>
      <w:r w:rsidRPr="00D637A8">
        <w:rPr>
          <w:rFonts w:ascii="Arial" w:eastAsia="Arial Unicode MS" w:hAnsi="Arial" w:cs="Arial"/>
          <w:sz w:val="16"/>
          <w:szCs w:val="16"/>
        </w:rPr>
        <w:t xml:space="preserve">Niniejszy wykaz zostaje wywieszony na okres 21 dni tj. od </w:t>
      </w:r>
      <w:r w:rsidR="003F6A68" w:rsidRPr="003F6A68">
        <w:rPr>
          <w:rFonts w:ascii="Arial" w:eastAsia="Arial Unicode MS" w:hAnsi="Arial" w:cs="Arial"/>
          <w:sz w:val="16"/>
          <w:szCs w:val="16"/>
        </w:rPr>
        <w:t xml:space="preserve">1 marca 2022 r. do 21 marca 2022 </w:t>
      </w:r>
      <w:r w:rsidR="003F6A68">
        <w:rPr>
          <w:rFonts w:ascii="Arial" w:eastAsia="Arial Unicode MS" w:hAnsi="Arial" w:cs="Arial"/>
          <w:sz w:val="16"/>
          <w:szCs w:val="16"/>
        </w:rPr>
        <w:t>r.</w:t>
      </w:r>
      <w:r w:rsidRPr="00D637A8">
        <w:rPr>
          <w:rFonts w:ascii="Arial" w:eastAsia="Arial Unicode MS" w:hAnsi="Arial" w:cs="Arial"/>
          <w:sz w:val="16"/>
          <w:szCs w:val="16"/>
        </w:rPr>
        <w:t xml:space="preserve"> na tablicy ogłoszeń w siedzibie Urzędu Marszałkowskiego Województwa Małopolskiego ul. Racławicka 56 w Krakowie (parter oraz III p. nowy budynek) </w:t>
      </w:r>
      <w:r w:rsidR="00C34620" w:rsidRPr="00D637A8">
        <w:rPr>
          <w:rFonts w:ascii="Arial" w:eastAsia="Arial Unicode MS" w:hAnsi="Arial" w:cs="Arial"/>
          <w:sz w:val="16"/>
          <w:szCs w:val="16"/>
        </w:rPr>
        <w:t xml:space="preserve">oraz Krakowskiego Biura Geodezji i Terenów Rolnych, ul. Gazowa 15 w Krakowie </w:t>
      </w:r>
      <w:r w:rsidRPr="00D637A8">
        <w:rPr>
          <w:rFonts w:ascii="Arial" w:eastAsia="Arial Unicode MS" w:hAnsi="Arial" w:cs="Arial"/>
          <w:sz w:val="16"/>
          <w:szCs w:val="16"/>
        </w:rPr>
        <w:t>oraz opublikowany w Biuletynie Informacji Publicznej Urzędu  Marszałkowskiego Województwa Małopolskiego i na stronie internetowej Urzędu Marszałkowskiego Województwa Małopolskiego.</w:t>
      </w:r>
    </w:p>
    <w:p w:rsidR="00636CC7" w:rsidRPr="00D637A8" w:rsidRDefault="00796E3C" w:rsidP="00636CC7">
      <w:pPr>
        <w:pStyle w:val="Tekstpodstawowy3"/>
        <w:rPr>
          <w:rFonts w:eastAsia="Arial Unicode MS"/>
          <w:lang w:eastAsia="pl-PL"/>
        </w:rPr>
      </w:pPr>
      <w:r w:rsidRPr="00D637A8">
        <w:rPr>
          <w:rFonts w:eastAsia="Arial Unicode MS"/>
          <w:lang w:eastAsia="pl-PL"/>
        </w:rPr>
        <w:t>Szczegółowe warunki</w:t>
      </w:r>
      <w:r w:rsidR="00636CC7" w:rsidRPr="00D637A8">
        <w:rPr>
          <w:rFonts w:eastAsia="Arial Unicode MS"/>
          <w:lang w:eastAsia="pl-PL"/>
        </w:rPr>
        <w:t xml:space="preserve"> najmu zostaną określone w zawieranej umowie.</w:t>
      </w:r>
    </w:p>
    <w:p w:rsidR="005654C8" w:rsidRDefault="00636CC7" w:rsidP="00044E71">
      <w:pPr>
        <w:spacing w:after="120"/>
        <w:jc w:val="both"/>
      </w:pPr>
      <w:r w:rsidRPr="00D637A8">
        <w:rPr>
          <w:rFonts w:ascii="Arial" w:eastAsia="Arial Unicode MS" w:hAnsi="Arial" w:cs="Arial"/>
          <w:sz w:val="16"/>
          <w:szCs w:val="16"/>
        </w:rPr>
        <w:t xml:space="preserve">Informacje dotyczące nieruchomości są udzielane  </w:t>
      </w:r>
      <w:r w:rsidRPr="00D637A8">
        <w:rPr>
          <w:rFonts w:ascii="Arial" w:eastAsia="Arial Unicode MS" w:hAnsi="Arial" w:cs="Arial"/>
          <w:sz w:val="16"/>
          <w:szCs w:val="16"/>
          <w:lang w:val="x-none"/>
        </w:rPr>
        <w:t xml:space="preserve">w Urzędzie Marszałkowskim Województwa Małopolskiego, Departament </w:t>
      </w:r>
      <w:r w:rsidR="00E65684" w:rsidRPr="00D637A8">
        <w:rPr>
          <w:rFonts w:ascii="Arial" w:eastAsia="Arial Unicode MS" w:hAnsi="Arial" w:cs="Arial"/>
          <w:sz w:val="16"/>
          <w:szCs w:val="16"/>
        </w:rPr>
        <w:t>Nadzoru Właścicielskiego</w:t>
      </w:r>
      <w:r w:rsidRPr="00D637A8">
        <w:rPr>
          <w:rFonts w:ascii="Arial" w:eastAsia="Arial Unicode MS" w:hAnsi="Arial" w:cs="Arial"/>
          <w:sz w:val="16"/>
          <w:szCs w:val="16"/>
        </w:rPr>
        <w:t xml:space="preserve"> i Gospodarki</w:t>
      </w:r>
      <w:r w:rsidRPr="00D637A8">
        <w:rPr>
          <w:rFonts w:ascii="Arial" w:eastAsia="Arial Unicode MS" w:hAnsi="Arial" w:cs="Arial"/>
          <w:sz w:val="16"/>
          <w:szCs w:val="16"/>
          <w:lang w:val="x-none"/>
        </w:rPr>
        <w:t>, ul. Racławicka 56, pokój nr 35</w:t>
      </w:r>
      <w:r w:rsidR="00E65684" w:rsidRPr="00D637A8">
        <w:rPr>
          <w:rFonts w:ascii="Arial" w:eastAsia="Arial Unicode MS" w:hAnsi="Arial" w:cs="Arial"/>
          <w:sz w:val="16"/>
          <w:szCs w:val="16"/>
        </w:rPr>
        <w:t>4</w:t>
      </w:r>
      <w:r w:rsidRPr="00D637A8">
        <w:rPr>
          <w:rFonts w:ascii="Arial" w:eastAsia="Arial Unicode MS" w:hAnsi="Arial" w:cs="Arial"/>
          <w:sz w:val="16"/>
          <w:szCs w:val="16"/>
          <w:lang w:val="x-none"/>
        </w:rPr>
        <w:t xml:space="preserve"> w</w:t>
      </w:r>
      <w:r w:rsidRPr="00D637A8">
        <w:rPr>
          <w:rFonts w:ascii="Arial" w:eastAsia="Arial Unicode MS" w:hAnsi="Arial" w:cs="Arial"/>
          <w:sz w:val="16"/>
          <w:szCs w:val="16"/>
        </w:rPr>
        <w:t> </w:t>
      </w:r>
      <w:r w:rsidRPr="00D637A8">
        <w:rPr>
          <w:rFonts w:ascii="Arial" w:eastAsia="Arial Unicode MS" w:hAnsi="Arial" w:cs="Arial"/>
          <w:sz w:val="16"/>
          <w:szCs w:val="16"/>
          <w:lang w:val="x-none"/>
        </w:rPr>
        <w:t>godz. 8.00-1</w:t>
      </w:r>
      <w:r w:rsidRPr="00D637A8">
        <w:rPr>
          <w:rFonts w:ascii="Arial" w:eastAsia="Arial Unicode MS" w:hAnsi="Arial" w:cs="Arial"/>
          <w:sz w:val="16"/>
          <w:szCs w:val="16"/>
        </w:rPr>
        <w:t>5</w:t>
      </w:r>
      <w:r w:rsidRPr="00D637A8">
        <w:rPr>
          <w:rFonts w:ascii="Arial" w:eastAsia="Arial Unicode MS" w:hAnsi="Arial" w:cs="Arial"/>
          <w:sz w:val="16"/>
          <w:szCs w:val="16"/>
          <w:lang w:val="x-none"/>
        </w:rPr>
        <w:t>.00, tel. (012) 63 03</w:t>
      </w:r>
      <w:r w:rsidR="00D01531" w:rsidRPr="00D637A8">
        <w:rPr>
          <w:rFonts w:ascii="Arial" w:eastAsia="Arial Unicode MS" w:hAnsi="Arial" w:cs="Arial"/>
          <w:sz w:val="16"/>
          <w:szCs w:val="16"/>
          <w:lang w:val="x-none"/>
        </w:rPr>
        <w:t> </w:t>
      </w:r>
      <w:r w:rsidR="00E65684" w:rsidRPr="00D637A8">
        <w:rPr>
          <w:rFonts w:ascii="Arial" w:eastAsia="Arial Unicode MS" w:hAnsi="Arial" w:cs="Arial"/>
          <w:sz w:val="16"/>
          <w:szCs w:val="16"/>
        </w:rPr>
        <w:t>344</w:t>
      </w:r>
      <w:r w:rsidR="00D01531" w:rsidRPr="00D637A8">
        <w:rPr>
          <w:rFonts w:ascii="Arial" w:eastAsia="Arial Unicode MS" w:hAnsi="Arial" w:cs="Arial"/>
          <w:sz w:val="16"/>
          <w:szCs w:val="16"/>
        </w:rPr>
        <w:t xml:space="preserve"> </w:t>
      </w:r>
      <w:r w:rsidR="00D01531" w:rsidRPr="00D637A8">
        <w:rPr>
          <w:rFonts w:ascii="Arial" w:eastAsia="Arial Unicode MS" w:hAnsi="Arial" w:cs="Arial"/>
          <w:sz w:val="16"/>
          <w:szCs w:val="16"/>
          <w:lang w:val="x-none"/>
        </w:rPr>
        <w:t xml:space="preserve">oraz w Krakowskim Biurze Geodezji i Terenów Rolnych w Krakowie ul. Gazowa 15, tel. (0-12) </w:t>
      </w:r>
      <w:r w:rsidR="00D01531" w:rsidRPr="00D637A8">
        <w:rPr>
          <w:rFonts w:ascii="Arial" w:eastAsia="Arial Unicode MS" w:hAnsi="Arial" w:cs="Arial"/>
          <w:sz w:val="16"/>
          <w:szCs w:val="16"/>
        </w:rPr>
        <w:t>619-88-10</w:t>
      </w:r>
      <w:r w:rsidR="00D01531" w:rsidRPr="00D637A8">
        <w:rPr>
          <w:rFonts w:ascii="Arial" w:eastAsia="Arial Unicode MS" w:hAnsi="Arial" w:cs="Arial"/>
          <w:sz w:val="16"/>
          <w:szCs w:val="16"/>
          <w:lang w:val="x-none"/>
        </w:rPr>
        <w:t xml:space="preserve"> (wew.12</w:t>
      </w:r>
      <w:r w:rsidR="00C34620" w:rsidRPr="00D637A8">
        <w:rPr>
          <w:rFonts w:ascii="Arial" w:eastAsia="Arial Unicode MS" w:hAnsi="Arial" w:cs="Arial"/>
          <w:sz w:val="16"/>
          <w:szCs w:val="16"/>
        </w:rPr>
        <w:t>0</w:t>
      </w:r>
      <w:r w:rsidR="00D01531" w:rsidRPr="00D637A8">
        <w:rPr>
          <w:rFonts w:ascii="Arial" w:eastAsia="Arial Unicode MS" w:hAnsi="Arial" w:cs="Arial"/>
          <w:sz w:val="16"/>
          <w:szCs w:val="16"/>
          <w:lang w:val="x-none"/>
        </w:rPr>
        <w:t>).</w:t>
      </w:r>
    </w:p>
    <w:sectPr w:rsidR="005654C8" w:rsidSect="00636C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161ED"/>
    <w:multiLevelType w:val="hybridMultilevel"/>
    <w:tmpl w:val="0E701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E4"/>
    <w:rsid w:val="0001554A"/>
    <w:rsid w:val="0002551B"/>
    <w:rsid w:val="00044E71"/>
    <w:rsid w:val="000620A7"/>
    <w:rsid w:val="00085501"/>
    <w:rsid w:val="001111EC"/>
    <w:rsid w:val="001245B6"/>
    <w:rsid w:val="00146F40"/>
    <w:rsid w:val="001625BF"/>
    <w:rsid w:val="00166376"/>
    <w:rsid w:val="001D4EC2"/>
    <w:rsid w:val="001E35B8"/>
    <w:rsid w:val="00233877"/>
    <w:rsid w:val="002E4CC2"/>
    <w:rsid w:val="002F076D"/>
    <w:rsid w:val="00372720"/>
    <w:rsid w:val="003973E3"/>
    <w:rsid w:val="003F6A68"/>
    <w:rsid w:val="0043375D"/>
    <w:rsid w:val="00443C3F"/>
    <w:rsid w:val="0047696D"/>
    <w:rsid w:val="004A42DA"/>
    <w:rsid w:val="004C603C"/>
    <w:rsid w:val="004D45E2"/>
    <w:rsid w:val="004E35D4"/>
    <w:rsid w:val="00553E8E"/>
    <w:rsid w:val="0056050B"/>
    <w:rsid w:val="005654C8"/>
    <w:rsid w:val="00575FDD"/>
    <w:rsid w:val="00595CCB"/>
    <w:rsid w:val="005D2A38"/>
    <w:rsid w:val="00636CC7"/>
    <w:rsid w:val="006458E4"/>
    <w:rsid w:val="0070546D"/>
    <w:rsid w:val="007472CF"/>
    <w:rsid w:val="00766F34"/>
    <w:rsid w:val="00790050"/>
    <w:rsid w:val="00790792"/>
    <w:rsid w:val="00796E3C"/>
    <w:rsid w:val="007C1BE1"/>
    <w:rsid w:val="007F223D"/>
    <w:rsid w:val="008137B8"/>
    <w:rsid w:val="008B4B81"/>
    <w:rsid w:val="008C644B"/>
    <w:rsid w:val="009B0C06"/>
    <w:rsid w:val="009B0DE6"/>
    <w:rsid w:val="009F2C1B"/>
    <w:rsid w:val="00A7624B"/>
    <w:rsid w:val="00C000A6"/>
    <w:rsid w:val="00C107BE"/>
    <w:rsid w:val="00C202AD"/>
    <w:rsid w:val="00C31D7A"/>
    <w:rsid w:val="00C34620"/>
    <w:rsid w:val="00C72280"/>
    <w:rsid w:val="00C8295D"/>
    <w:rsid w:val="00CD33F3"/>
    <w:rsid w:val="00D01531"/>
    <w:rsid w:val="00D10C4B"/>
    <w:rsid w:val="00D40337"/>
    <w:rsid w:val="00D61CEB"/>
    <w:rsid w:val="00D637A8"/>
    <w:rsid w:val="00D77725"/>
    <w:rsid w:val="00DC417D"/>
    <w:rsid w:val="00DE0B58"/>
    <w:rsid w:val="00E65684"/>
    <w:rsid w:val="00E9313B"/>
    <w:rsid w:val="00F70A52"/>
    <w:rsid w:val="00F96A18"/>
    <w:rsid w:val="00FA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782DC-68DF-4B33-893F-E886982C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6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36CC7"/>
    <w:pPr>
      <w:keepNext/>
      <w:spacing w:line="360" w:lineRule="auto"/>
      <w:jc w:val="center"/>
      <w:outlineLvl w:val="1"/>
    </w:pPr>
    <w:rPr>
      <w:rFonts w:eastAsia="Arial Unicode MS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36CC7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636CC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3">
    <w:name w:val="Body Text 3"/>
    <w:basedOn w:val="Normalny"/>
    <w:link w:val="Tekstpodstawowy3Znak"/>
    <w:unhideWhenUsed/>
    <w:rsid w:val="00636CC7"/>
    <w:pPr>
      <w:spacing w:after="120"/>
    </w:pPr>
    <w:rPr>
      <w:rFonts w:ascii="Arial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636CC7"/>
    <w:rPr>
      <w:rFonts w:ascii="Arial" w:eastAsia="Times New Roman" w:hAnsi="Arial" w:cs="Arial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6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62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xt0020bodychar1">
    <w:name w:val="text_0020body__char1"/>
    <w:rsid w:val="00C202A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2357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Kurek, Anna</dc:creator>
  <cp:keywords/>
  <dc:description/>
  <cp:lastModifiedBy>Kurek, Anna</cp:lastModifiedBy>
  <cp:revision>2</cp:revision>
  <cp:lastPrinted>2021-09-07T07:49:00Z</cp:lastPrinted>
  <dcterms:created xsi:type="dcterms:W3CDTF">2022-03-01T08:22:00Z</dcterms:created>
  <dcterms:modified xsi:type="dcterms:W3CDTF">2022-03-01T08:22:00Z</dcterms:modified>
</cp:coreProperties>
</file>