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663A" w14:textId="77777777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Sekretariat Rady Konsultacyjnej ds. Ochrony Konsumentów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43DECAEF" w14:textId="77777777" w:rsidR="009B6317" w:rsidRPr="00A7562D" w:rsidRDefault="0003662C" w:rsidP="00FB78B3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7576203D" w14:textId="77777777" w:rsidR="00643699" w:rsidRDefault="00643699" w:rsidP="00FB78B3">
      <w:pPr>
        <w:pStyle w:val="Nagwek1"/>
        <w:jc w:val="left"/>
        <w:rPr>
          <w:rFonts w:cs="Arial"/>
          <w:sz w:val="22"/>
          <w:szCs w:val="22"/>
        </w:rPr>
      </w:pPr>
    </w:p>
    <w:p w14:paraId="551BFDD4" w14:textId="48676D86" w:rsidR="000E60ED" w:rsidRPr="00A7562D" w:rsidRDefault="00D81F6D" w:rsidP="00643699">
      <w:pPr>
        <w:pStyle w:val="Nagwek1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Protokół z </w:t>
      </w:r>
      <w:r w:rsidR="00150C45">
        <w:rPr>
          <w:rFonts w:cs="Arial"/>
          <w:sz w:val="22"/>
          <w:szCs w:val="22"/>
          <w:lang w:val="pl-PL"/>
        </w:rPr>
        <w:t>30</w:t>
      </w:r>
      <w:r w:rsidR="009F4F30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posiedzenia</w:t>
      </w:r>
      <w:r w:rsidR="00D36594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Rady Konsultacyjnej</w:t>
      </w:r>
      <w:r w:rsidR="00E52983">
        <w:rPr>
          <w:rFonts w:cs="Arial"/>
          <w:sz w:val="22"/>
          <w:szCs w:val="22"/>
          <w:lang w:val="pl-PL"/>
        </w:rPr>
        <w:t xml:space="preserve"> </w:t>
      </w:r>
      <w:r w:rsidRPr="00A7562D">
        <w:rPr>
          <w:rFonts w:cs="Arial"/>
          <w:sz w:val="22"/>
          <w:szCs w:val="22"/>
        </w:rPr>
        <w:t>ds. Ochrony Konsumentów</w:t>
      </w:r>
      <w:r w:rsidR="00887B9C" w:rsidRPr="00A7562D">
        <w:rPr>
          <w:rFonts w:cs="Arial"/>
          <w:sz w:val="22"/>
          <w:szCs w:val="22"/>
        </w:rPr>
        <w:t xml:space="preserve"> </w:t>
      </w:r>
      <w:r w:rsidR="00EF66EA">
        <w:rPr>
          <w:rFonts w:cs="Arial"/>
          <w:sz w:val="22"/>
          <w:szCs w:val="22"/>
        </w:rPr>
        <w:br/>
      </w:r>
      <w:r w:rsidR="008C7AB9" w:rsidRPr="00A7562D">
        <w:rPr>
          <w:rFonts w:cs="Arial"/>
          <w:sz w:val="22"/>
          <w:szCs w:val="22"/>
        </w:rPr>
        <w:t>z</w:t>
      </w:r>
      <w:r w:rsidR="0055596D" w:rsidRPr="00A7562D">
        <w:rPr>
          <w:rFonts w:cs="Arial"/>
          <w:sz w:val="22"/>
          <w:szCs w:val="22"/>
        </w:rPr>
        <w:t xml:space="preserve"> </w:t>
      </w:r>
      <w:r w:rsidR="000561FD" w:rsidRPr="00A7562D">
        <w:rPr>
          <w:rFonts w:cs="Arial"/>
          <w:sz w:val="22"/>
          <w:szCs w:val="22"/>
        </w:rPr>
        <w:t xml:space="preserve">dnia </w:t>
      </w:r>
      <w:r w:rsidR="00F21BFE">
        <w:rPr>
          <w:rFonts w:cs="Arial"/>
          <w:sz w:val="22"/>
          <w:szCs w:val="22"/>
          <w:lang w:val="pl-PL"/>
        </w:rPr>
        <w:t>1</w:t>
      </w:r>
      <w:r w:rsidR="00150C45">
        <w:rPr>
          <w:rFonts w:cs="Arial"/>
          <w:sz w:val="22"/>
          <w:szCs w:val="22"/>
          <w:lang w:val="pl-PL"/>
        </w:rPr>
        <w:t>5</w:t>
      </w:r>
      <w:r w:rsidR="000E133F">
        <w:rPr>
          <w:rFonts w:cs="Arial"/>
          <w:sz w:val="22"/>
          <w:szCs w:val="22"/>
          <w:lang w:val="pl-PL"/>
        </w:rPr>
        <w:t xml:space="preserve"> </w:t>
      </w:r>
      <w:r w:rsidR="00150C45">
        <w:rPr>
          <w:rFonts w:cs="Arial"/>
          <w:sz w:val="22"/>
          <w:szCs w:val="22"/>
          <w:lang w:val="pl-PL"/>
        </w:rPr>
        <w:t>marca</w:t>
      </w:r>
      <w:r w:rsidR="00402DAF" w:rsidRPr="00A7562D">
        <w:rPr>
          <w:rFonts w:cs="Arial"/>
          <w:sz w:val="22"/>
          <w:szCs w:val="22"/>
        </w:rPr>
        <w:t xml:space="preserve"> </w:t>
      </w:r>
      <w:r w:rsidR="00E94364" w:rsidRPr="00A7562D">
        <w:rPr>
          <w:rFonts w:cs="Arial"/>
          <w:sz w:val="22"/>
          <w:szCs w:val="22"/>
        </w:rPr>
        <w:t>20</w:t>
      </w:r>
      <w:r w:rsidR="000E60ED" w:rsidRPr="00A7562D">
        <w:rPr>
          <w:rFonts w:cs="Arial"/>
          <w:sz w:val="22"/>
          <w:szCs w:val="22"/>
          <w:lang w:val="pl-PL"/>
        </w:rPr>
        <w:t>2</w:t>
      </w:r>
      <w:r w:rsidR="00150C45">
        <w:rPr>
          <w:rFonts w:cs="Arial"/>
          <w:sz w:val="22"/>
          <w:szCs w:val="22"/>
          <w:lang w:val="pl-PL"/>
        </w:rPr>
        <w:t>3</w:t>
      </w:r>
      <w:r w:rsidR="008D32B7" w:rsidRPr="00A7562D">
        <w:rPr>
          <w:rFonts w:cs="Arial"/>
          <w:sz w:val="22"/>
          <w:szCs w:val="22"/>
        </w:rPr>
        <w:t xml:space="preserve"> r</w:t>
      </w:r>
      <w:r w:rsidRPr="00A7562D">
        <w:rPr>
          <w:rFonts w:cs="Arial"/>
          <w:sz w:val="22"/>
          <w:szCs w:val="22"/>
        </w:rPr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1BD13BCD" w14:textId="561A8C4B" w:rsidR="00150C45" w:rsidRPr="00150C45" w:rsidRDefault="0057636E" w:rsidP="00150C45">
      <w:pPr>
        <w:spacing w:after="0" w:line="360" w:lineRule="auto"/>
        <w:rPr>
          <w:rFonts w:ascii="Arial" w:hAnsi="Arial" w:cs="Arial"/>
        </w:rPr>
      </w:pPr>
      <w:r w:rsidRPr="00E52983">
        <w:rPr>
          <w:rFonts w:ascii="Arial" w:hAnsi="Arial" w:cs="Arial"/>
        </w:rPr>
        <w:t>W posiedzeniu wzięli udział</w:t>
      </w:r>
      <w:r w:rsidR="00D81F6D" w:rsidRPr="00E52983">
        <w:rPr>
          <w:rFonts w:ascii="Arial" w:hAnsi="Arial" w:cs="Arial"/>
        </w:rPr>
        <w:t xml:space="preserve"> członkowie </w:t>
      </w:r>
      <w:r w:rsidR="00E124B7" w:rsidRPr="00E52983">
        <w:rPr>
          <w:rFonts w:ascii="Arial" w:hAnsi="Arial" w:cs="Arial"/>
        </w:rPr>
        <w:t xml:space="preserve">Rady Konsultacyjnej ds. Ochrony </w:t>
      </w:r>
      <w:r w:rsidR="00D81F6D" w:rsidRPr="00E52983">
        <w:rPr>
          <w:rFonts w:ascii="Arial" w:hAnsi="Arial" w:cs="Arial"/>
        </w:rPr>
        <w:t>Konsumentów (R</w:t>
      </w:r>
      <w:r w:rsidR="009F4F30" w:rsidRPr="00E52983">
        <w:rPr>
          <w:rFonts w:ascii="Arial" w:hAnsi="Arial" w:cs="Arial"/>
        </w:rPr>
        <w:t>ady)</w:t>
      </w:r>
      <w:r w:rsidR="00DD4053" w:rsidRPr="00E52983">
        <w:rPr>
          <w:rFonts w:ascii="Arial" w:hAnsi="Arial" w:cs="Arial"/>
        </w:rPr>
        <w:t xml:space="preserve"> oraz zaprosz</w:t>
      </w:r>
      <w:r w:rsidR="007F3FF7" w:rsidRPr="00E52983">
        <w:rPr>
          <w:rFonts w:ascii="Arial" w:hAnsi="Arial" w:cs="Arial"/>
        </w:rPr>
        <w:t>eni</w:t>
      </w:r>
      <w:r w:rsidR="00DD4053" w:rsidRPr="00E52983">
        <w:rPr>
          <w:rFonts w:ascii="Arial" w:hAnsi="Arial" w:cs="Arial"/>
        </w:rPr>
        <w:t xml:space="preserve"> gości</w:t>
      </w:r>
      <w:r w:rsidR="007F3FF7" w:rsidRPr="00E52983">
        <w:rPr>
          <w:rFonts w:ascii="Arial" w:hAnsi="Arial" w:cs="Arial"/>
        </w:rPr>
        <w:t>e</w:t>
      </w:r>
      <w:r w:rsidR="00F21BFE" w:rsidRPr="007E6F3A">
        <w:rPr>
          <w:rFonts w:ascii="Arial" w:hAnsi="Arial" w:cs="Arial"/>
        </w:rPr>
        <w:t>:</w:t>
      </w:r>
      <w:r w:rsidR="00DC60BD">
        <w:rPr>
          <w:rFonts w:ascii="Arial" w:hAnsi="Arial" w:cs="Arial"/>
          <w:b/>
        </w:rPr>
        <w:t xml:space="preserve"> </w:t>
      </w:r>
      <w:r w:rsidR="00150C45" w:rsidRPr="00150C45">
        <w:rPr>
          <w:rFonts w:ascii="Arial" w:hAnsi="Arial" w:cs="Arial"/>
        </w:rPr>
        <w:t>Pan Grzegorz Miś – Powiatowy Rzecznik Konsumentów we Wrocławiu</w:t>
      </w:r>
      <w:r w:rsidR="00150C45">
        <w:rPr>
          <w:rFonts w:ascii="Arial" w:hAnsi="Arial" w:cs="Arial"/>
        </w:rPr>
        <w:t xml:space="preserve">, </w:t>
      </w:r>
      <w:r w:rsidR="00150C45" w:rsidRPr="00150C45">
        <w:rPr>
          <w:rFonts w:ascii="Arial" w:hAnsi="Arial" w:cs="Arial"/>
        </w:rPr>
        <w:t xml:space="preserve">Pan Waldemar Jurasz, Dyrektor Delegatury Urzędu Ochrony Konkurencji i Konsumentów </w:t>
      </w:r>
    </w:p>
    <w:p w14:paraId="44EFE9B6" w14:textId="77777777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w Krakowie, z PGNiG Obrót Detaliczny Sp. z o.o. :</w:t>
      </w:r>
    </w:p>
    <w:p w14:paraId="42E5B479" w14:textId="77777777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•</w:t>
      </w:r>
      <w:r w:rsidRPr="00150C45">
        <w:rPr>
          <w:rFonts w:ascii="Arial" w:hAnsi="Arial" w:cs="Arial"/>
        </w:rPr>
        <w:tab/>
        <w:t>Pani Katarzyna Maciejewska - Dyrektor Departamentu Windykacji;</w:t>
      </w:r>
    </w:p>
    <w:p w14:paraId="01495922" w14:textId="77777777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•</w:t>
      </w:r>
      <w:r w:rsidRPr="00150C45">
        <w:rPr>
          <w:rFonts w:ascii="Arial" w:hAnsi="Arial" w:cs="Arial"/>
        </w:rPr>
        <w:tab/>
        <w:t>Pani Barbara Gawrońska - Dyrektor Obszaru Sprzedaży, Krakowski Obszar Sprzedaży;</w:t>
      </w:r>
    </w:p>
    <w:p w14:paraId="75ED124A" w14:textId="77777777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•</w:t>
      </w:r>
      <w:r w:rsidRPr="00150C45">
        <w:rPr>
          <w:rFonts w:ascii="Arial" w:hAnsi="Arial" w:cs="Arial"/>
        </w:rPr>
        <w:tab/>
        <w:t>Pan Marcin Duda - Zastępca Dyrektora Biura Rozliczeń i Obsługi Sprzedaży;</w:t>
      </w:r>
    </w:p>
    <w:p w14:paraId="0F0FA415" w14:textId="2FB0562E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•</w:t>
      </w:r>
      <w:r w:rsidRPr="00150C45">
        <w:rPr>
          <w:rFonts w:ascii="Arial" w:hAnsi="Arial" w:cs="Arial"/>
        </w:rPr>
        <w:tab/>
        <w:t>Pan Tomasz Włoszczyk - Dyrektor Departamentu Prawnego</w:t>
      </w:r>
      <w:r>
        <w:rPr>
          <w:rFonts w:ascii="Arial" w:hAnsi="Arial" w:cs="Arial"/>
        </w:rPr>
        <w:t>,</w:t>
      </w:r>
    </w:p>
    <w:p w14:paraId="6616647C" w14:textId="2A3441BE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0C45">
        <w:rPr>
          <w:rFonts w:ascii="Arial" w:hAnsi="Arial" w:cs="Arial"/>
        </w:rPr>
        <w:t xml:space="preserve"> Urzędu Regulacji Energetyki (URE), Południowo-Wschodniego Oddziału Terenowego </w:t>
      </w:r>
    </w:p>
    <w:p w14:paraId="0419E55B" w14:textId="77777777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w Krakowie:</w:t>
      </w:r>
    </w:p>
    <w:p w14:paraId="708094A5" w14:textId="77777777" w:rsidR="00150C45" w:rsidRP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•</w:t>
      </w:r>
      <w:r w:rsidRPr="00150C45">
        <w:rPr>
          <w:rFonts w:ascii="Arial" w:hAnsi="Arial" w:cs="Arial"/>
        </w:rPr>
        <w:tab/>
        <w:t xml:space="preserve">Pani Magdalena Tokaj – Główny Specjalista, </w:t>
      </w:r>
    </w:p>
    <w:p w14:paraId="31CAD6FD" w14:textId="77777777" w:rsidR="00150C45" w:rsidRDefault="00150C45" w:rsidP="00150C45">
      <w:pPr>
        <w:spacing w:after="0" w:line="360" w:lineRule="auto"/>
        <w:rPr>
          <w:rFonts w:ascii="Arial" w:hAnsi="Arial" w:cs="Arial"/>
        </w:rPr>
      </w:pPr>
      <w:r w:rsidRPr="00150C45">
        <w:rPr>
          <w:rFonts w:ascii="Arial" w:hAnsi="Arial" w:cs="Arial"/>
        </w:rPr>
        <w:t>•</w:t>
      </w:r>
      <w:r w:rsidRPr="00150C45">
        <w:rPr>
          <w:rFonts w:ascii="Arial" w:hAnsi="Arial" w:cs="Arial"/>
        </w:rPr>
        <w:tab/>
        <w:t>Pani Barbara Kruk - Główny Specjalista</w:t>
      </w:r>
      <w:r>
        <w:rPr>
          <w:rFonts w:ascii="Arial" w:hAnsi="Arial" w:cs="Arial"/>
        </w:rPr>
        <w:t>.</w:t>
      </w:r>
    </w:p>
    <w:p w14:paraId="1F2C786E" w14:textId="1D52A3E8" w:rsidR="001B0776" w:rsidRDefault="00C26534" w:rsidP="00150C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Pierwszym t</w:t>
      </w:r>
      <w:r w:rsidR="00DC60BD">
        <w:rPr>
          <w:rFonts w:ascii="Arial" w:hAnsi="Arial" w:cs="Arial"/>
        </w:rPr>
        <w:t>emat</w:t>
      </w:r>
      <w:r>
        <w:rPr>
          <w:rFonts w:ascii="Arial" w:hAnsi="Arial" w:cs="Arial"/>
        </w:rPr>
        <w:t>em</w:t>
      </w:r>
      <w:r w:rsidR="00DC60BD">
        <w:rPr>
          <w:rFonts w:ascii="Arial" w:hAnsi="Arial" w:cs="Arial"/>
        </w:rPr>
        <w:t xml:space="preserve"> posiedzenia był</w:t>
      </w:r>
      <w:r w:rsidR="00150C45">
        <w:rPr>
          <w:rFonts w:ascii="Arial" w:hAnsi="Arial" w:cs="Arial"/>
        </w:rPr>
        <w:t>o omówienie najistotniejszych z</w:t>
      </w:r>
      <w:r w:rsidR="00150C45" w:rsidRPr="00150C45">
        <w:rPr>
          <w:rFonts w:ascii="Arial" w:hAnsi="Arial" w:cs="Arial"/>
        </w:rPr>
        <w:t>mian w prawach konsumenta wprowadzon</w:t>
      </w:r>
      <w:r w:rsidR="00150C45">
        <w:rPr>
          <w:rFonts w:ascii="Arial" w:hAnsi="Arial" w:cs="Arial"/>
        </w:rPr>
        <w:t>ych</w:t>
      </w:r>
      <w:r w:rsidR="00614DD5">
        <w:rPr>
          <w:rFonts w:ascii="Arial" w:hAnsi="Arial" w:cs="Arial"/>
        </w:rPr>
        <w:t xml:space="preserve"> 1 stycznia 2023 r.</w:t>
      </w:r>
      <w:r w:rsidR="00033BD2">
        <w:rPr>
          <w:rFonts w:ascii="Arial" w:hAnsi="Arial" w:cs="Arial"/>
        </w:rPr>
        <w:t xml:space="preserve"> ustawami: </w:t>
      </w:r>
      <w:r w:rsidR="00150C45" w:rsidRPr="00150C45">
        <w:rPr>
          <w:rFonts w:ascii="Arial" w:hAnsi="Arial" w:cs="Arial"/>
        </w:rPr>
        <w:t>nowelizacją ustawy z dnia 30.05.2014 r. o prawach konsumenta</w:t>
      </w:r>
      <w:r w:rsidR="00150C45">
        <w:rPr>
          <w:rFonts w:ascii="Arial" w:hAnsi="Arial" w:cs="Arial"/>
        </w:rPr>
        <w:t xml:space="preserve"> oraz </w:t>
      </w:r>
      <w:r w:rsidR="00150C45" w:rsidRPr="00150C45">
        <w:rPr>
          <w:rFonts w:ascii="Arial" w:hAnsi="Arial" w:cs="Arial"/>
        </w:rPr>
        <w:t xml:space="preserve">ustawą z dnia 04.11.2022 r. o zmianie ustawy o prawach konsumenta - Kodeks Cywilny oraz ustawy - Prawo prywatne międzynarodowe. </w:t>
      </w:r>
      <w:r>
        <w:rPr>
          <w:rFonts w:ascii="Arial" w:hAnsi="Arial" w:cs="Arial"/>
        </w:rPr>
        <w:t>Drugim punktem programu było odniesienie się do reklamacji</w:t>
      </w:r>
      <w:r w:rsidRPr="00C26534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lientów</w:t>
      </w:r>
      <w:r w:rsidRPr="00C26534">
        <w:rPr>
          <w:rFonts w:ascii="Arial" w:hAnsi="Arial" w:cs="Arial"/>
        </w:rPr>
        <w:t xml:space="preserve"> PGNiG zgłaszane do Biur Rzeczników Konsumentów w związku z brakiem rachunków za paliwo gazowe nabywane od PGNiG</w:t>
      </w:r>
      <w:r>
        <w:rPr>
          <w:rFonts w:ascii="Arial" w:hAnsi="Arial" w:cs="Arial"/>
        </w:rPr>
        <w:t>.</w:t>
      </w:r>
    </w:p>
    <w:p w14:paraId="3AA69E1D" w14:textId="002789F4" w:rsidR="00033BD2" w:rsidRPr="00E52983" w:rsidRDefault="00033BD2" w:rsidP="00150C45">
      <w:pPr>
        <w:spacing w:after="0" w:line="360" w:lineRule="auto"/>
        <w:rPr>
          <w:rFonts w:cs="Arial"/>
        </w:rPr>
      </w:pP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5BC536F1" w14:textId="06D1D656" w:rsidR="00D70CA3" w:rsidRPr="001E4F4D" w:rsidRDefault="008C3DF0" w:rsidP="00D70CA3">
      <w:pPr>
        <w:spacing w:after="0" w:line="360" w:lineRule="auto"/>
        <w:rPr>
          <w:rFonts w:ascii="Arial" w:hAnsi="Arial" w:cs="Arial"/>
        </w:rPr>
      </w:pPr>
      <w:r w:rsidRPr="00A7562D">
        <w:rPr>
          <w:rFonts w:ascii="Arial" w:hAnsi="Arial" w:cs="Arial"/>
          <w:b/>
        </w:rPr>
        <w:t xml:space="preserve">Posiedzenie </w:t>
      </w:r>
      <w:r w:rsidR="008D32B7" w:rsidRPr="00A7562D">
        <w:rPr>
          <w:rFonts w:ascii="Arial" w:hAnsi="Arial" w:cs="Arial"/>
          <w:b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 xml:space="preserve">an </w:t>
      </w:r>
      <w:r w:rsidR="00150C45">
        <w:rPr>
          <w:rFonts w:ascii="Arial" w:hAnsi="Arial" w:cs="Arial"/>
          <w:b/>
        </w:rPr>
        <w:t xml:space="preserve">Jerzy Gramatyka, </w:t>
      </w:r>
      <w:r w:rsidR="00150C45">
        <w:rPr>
          <w:rFonts w:ascii="Arial" w:hAnsi="Arial" w:cs="Arial"/>
        </w:rPr>
        <w:t>Wiceprzewodniczący Rady, Miejski Rzecznik Konsumentów w Krakowie, który</w:t>
      </w:r>
      <w:r w:rsidR="00BB216A">
        <w:rPr>
          <w:rFonts w:ascii="Arial" w:hAnsi="Arial" w:cs="Arial"/>
        </w:rPr>
        <w:t xml:space="preserve"> w imieniu Pana </w:t>
      </w:r>
      <w:r w:rsidR="005F4160">
        <w:rPr>
          <w:rFonts w:ascii="Arial" w:hAnsi="Arial" w:cs="Arial"/>
          <w:b/>
        </w:rPr>
        <w:t>Józef</w:t>
      </w:r>
      <w:r w:rsidR="00BB216A">
        <w:rPr>
          <w:rFonts w:ascii="Arial" w:hAnsi="Arial" w:cs="Arial"/>
          <w:b/>
        </w:rPr>
        <w:t>a</w:t>
      </w:r>
      <w:r w:rsidR="005F4160">
        <w:rPr>
          <w:rFonts w:ascii="Arial" w:hAnsi="Arial" w:cs="Arial"/>
          <w:b/>
        </w:rPr>
        <w:t xml:space="preserve"> Gawron</w:t>
      </w:r>
      <w:r w:rsidR="00BB216A">
        <w:rPr>
          <w:rFonts w:ascii="Arial" w:hAnsi="Arial" w:cs="Arial"/>
          <w:b/>
        </w:rPr>
        <w:t>a</w:t>
      </w:r>
      <w:r w:rsidR="005C2EB8" w:rsidRPr="00A7562D">
        <w:rPr>
          <w:rFonts w:ascii="Arial" w:hAnsi="Arial" w:cs="Arial"/>
        </w:rPr>
        <w:t xml:space="preserve"> –</w:t>
      </w:r>
      <w:r w:rsidR="00052107">
        <w:rPr>
          <w:rFonts w:ascii="Arial" w:hAnsi="Arial" w:cs="Arial"/>
        </w:rPr>
        <w:t xml:space="preserve"> </w:t>
      </w:r>
      <w:r w:rsidR="005F4160">
        <w:rPr>
          <w:rFonts w:ascii="Arial" w:hAnsi="Arial" w:cs="Arial"/>
        </w:rPr>
        <w:t>Wicem</w:t>
      </w:r>
      <w:r w:rsidR="00281252" w:rsidRPr="00A7562D">
        <w:rPr>
          <w:rFonts w:ascii="Arial" w:hAnsi="Arial" w:cs="Arial"/>
        </w:rPr>
        <w:t>arszał</w:t>
      </w:r>
      <w:r w:rsidR="005F4160">
        <w:rPr>
          <w:rFonts w:ascii="Arial" w:hAnsi="Arial" w:cs="Arial"/>
        </w:rPr>
        <w:t>k</w:t>
      </w:r>
      <w:r w:rsidR="00BB216A">
        <w:rPr>
          <w:rFonts w:ascii="Arial" w:hAnsi="Arial" w:cs="Arial"/>
        </w:rPr>
        <w:t>a</w:t>
      </w:r>
      <w:r w:rsidR="00281252" w:rsidRPr="00A7562D">
        <w:rPr>
          <w:rFonts w:ascii="Arial" w:hAnsi="Arial" w:cs="Arial"/>
        </w:rPr>
        <w:t xml:space="preserve"> Województwa Małopolskiego</w:t>
      </w:r>
      <w:r w:rsidR="00D4288D">
        <w:rPr>
          <w:rFonts w:ascii="Arial" w:hAnsi="Arial" w:cs="Arial"/>
        </w:rPr>
        <w:t>, Przewodniczącego Rady</w:t>
      </w:r>
      <w:r w:rsidR="00052107">
        <w:rPr>
          <w:rFonts w:ascii="Arial" w:hAnsi="Arial" w:cs="Arial"/>
        </w:rPr>
        <w:t xml:space="preserve"> </w:t>
      </w:r>
      <w:r w:rsidR="007A6891">
        <w:rPr>
          <w:rFonts w:ascii="Arial" w:hAnsi="Arial" w:cs="Arial"/>
        </w:rPr>
        <w:t>oraz własnym</w:t>
      </w:r>
      <w:r w:rsidR="007A6891" w:rsidRPr="00A7562D">
        <w:rPr>
          <w:rFonts w:ascii="Arial" w:hAnsi="Arial" w:cs="Arial"/>
        </w:rPr>
        <w:t xml:space="preserve"> </w:t>
      </w:r>
      <w:r w:rsidR="005C2EB8" w:rsidRPr="00A7562D">
        <w:rPr>
          <w:rFonts w:ascii="Arial" w:hAnsi="Arial" w:cs="Arial"/>
        </w:rPr>
        <w:t xml:space="preserve">przywitał </w:t>
      </w:r>
      <w:r w:rsidR="00E52983">
        <w:rPr>
          <w:rFonts w:ascii="Arial" w:hAnsi="Arial" w:cs="Arial"/>
        </w:rPr>
        <w:t xml:space="preserve">Członków Rady oraz </w:t>
      </w:r>
      <w:r w:rsidR="005C2EB8" w:rsidRPr="00A7562D">
        <w:rPr>
          <w:rFonts w:ascii="Arial" w:hAnsi="Arial" w:cs="Arial"/>
        </w:rPr>
        <w:t xml:space="preserve">zaproszonych </w:t>
      </w:r>
      <w:r w:rsidR="00E52983">
        <w:rPr>
          <w:rFonts w:ascii="Arial" w:hAnsi="Arial" w:cs="Arial"/>
        </w:rPr>
        <w:t>G</w:t>
      </w:r>
      <w:r w:rsidR="005C2EB8" w:rsidRPr="00A7562D">
        <w:rPr>
          <w:rFonts w:ascii="Arial" w:hAnsi="Arial" w:cs="Arial"/>
        </w:rPr>
        <w:t>ości</w:t>
      </w:r>
      <w:r w:rsidR="00C9019D">
        <w:rPr>
          <w:rFonts w:ascii="Arial" w:hAnsi="Arial" w:cs="Arial"/>
        </w:rPr>
        <w:t>, a także nowego Reprezentanta Komendy Wojewódzkiej Policji w Radzie, Pana podkom. Krzysztofa Krężela</w:t>
      </w:r>
      <w:r w:rsidR="007A6891">
        <w:rPr>
          <w:rFonts w:ascii="Arial" w:hAnsi="Arial" w:cs="Arial"/>
        </w:rPr>
        <w:t>.</w:t>
      </w:r>
      <w:r w:rsidR="00D4288D">
        <w:rPr>
          <w:rFonts w:ascii="Arial" w:hAnsi="Arial" w:cs="Arial"/>
        </w:rPr>
        <w:t xml:space="preserve"> </w:t>
      </w:r>
      <w:r w:rsidR="007A6891">
        <w:rPr>
          <w:rFonts w:ascii="Arial" w:hAnsi="Arial" w:cs="Arial"/>
        </w:rPr>
        <w:t>Pan podkom. Krężel</w:t>
      </w:r>
      <w:r w:rsidR="00C9019D" w:rsidRPr="00C9019D">
        <w:rPr>
          <w:rFonts w:ascii="Arial" w:hAnsi="Arial" w:cs="Arial"/>
        </w:rPr>
        <w:t xml:space="preserve"> zastąpił będącego w stanie spoczynku Pana  podinsp. Piotra Szostaka.  </w:t>
      </w:r>
      <w:r w:rsidR="001E4F4D">
        <w:rPr>
          <w:rFonts w:ascii="Arial" w:hAnsi="Arial" w:cs="Arial"/>
        </w:rPr>
        <w:t xml:space="preserve">Pan </w:t>
      </w:r>
      <w:r w:rsidR="00D750BD">
        <w:rPr>
          <w:rFonts w:ascii="Arial" w:hAnsi="Arial" w:cs="Arial"/>
        </w:rPr>
        <w:t xml:space="preserve">Jerzy </w:t>
      </w:r>
      <w:r w:rsidR="001E4F4D">
        <w:rPr>
          <w:rFonts w:ascii="Arial" w:hAnsi="Arial" w:cs="Arial"/>
        </w:rPr>
        <w:t xml:space="preserve">Gramatyka </w:t>
      </w:r>
      <w:r w:rsidR="00D70CA3">
        <w:rPr>
          <w:rFonts w:ascii="Arial" w:hAnsi="Arial" w:cs="Arial"/>
        </w:rPr>
        <w:t>p</w:t>
      </w:r>
      <w:r w:rsidR="00D70CA3" w:rsidRPr="001E4F4D">
        <w:rPr>
          <w:rFonts w:ascii="Arial" w:hAnsi="Arial" w:cs="Arial"/>
        </w:rPr>
        <w:t>rzypomni</w:t>
      </w:r>
      <w:r w:rsidR="00D70CA3">
        <w:rPr>
          <w:rFonts w:ascii="Arial" w:hAnsi="Arial" w:cs="Arial"/>
        </w:rPr>
        <w:t>ał o obchodzonym w dniu posiedzenia Rady,</w:t>
      </w:r>
      <w:r w:rsidR="00D70CA3" w:rsidRPr="001E4F4D">
        <w:rPr>
          <w:rFonts w:ascii="Arial" w:hAnsi="Arial" w:cs="Arial"/>
        </w:rPr>
        <w:t xml:space="preserve"> tj. 15 marca</w:t>
      </w:r>
      <w:r w:rsidR="00D750BD">
        <w:rPr>
          <w:rFonts w:ascii="Arial" w:hAnsi="Arial" w:cs="Arial"/>
        </w:rPr>
        <w:t>,</w:t>
      </w:r>
      <w:r w:rsidR="00D70CA3" w:rsidRPr="001E4F4D">
        <w:rPr>
          <w:rFonts w:ascii="Arial" w:hAnsi="Arial" w:cs="Arial"/>
        </w:rPr>
        <w:t xml:space="preserve"> Światowy</w:t>
      </w:r>
      <w:r w:rsidR="00D70CA3">
        <w:rPr>
          <w:rFonts w:ascii="Arial" w:hAnsi="Arial" w:cs="Arial"/>
        </w:rPr>
        <w:t>m</w:t>
      </w:r>
      <w:r w:rsidR="00D70CA3" w:rsidRPr="001E4F4D">
        <w:rPr>
          <w:rFonts w:ascii="Arial" w:hAnsi="Arial" w:cs="Arial"/>
        </w:rPr>
        <w:t xml:space="preserve"> D</w:t>
      </w:r>
      <w:r w:rsidR="00D70CA3">
        <w:rPr>
          <w:rFonts w:ascii="Arial" w:hAnsi="Arial" w:cs="Arial"/>
        </w:rPr>
        <w:t>niu</w:t>
      </w:r>
      <w:r w:rsidR="00D70CA3" w:rsidRPr="001E4F4D">
        <w:rPr>
          <w:rFonts w:ascii="Arial" w:hAnsi="Arial" w:cs="Arial"/>
        </w:rPr>
        <w:t xml:space="preserve"> Konsumenta</w:t>
      </w:r>
      <w:r w:rsidR="00D70CA3">
        <w:rPr>
          <w:rFonts w:ascii="Arial" w:hAnsi="Arial" w:cs="Arial"/>
        </w:rPr>
        <w:t xml:space="preserve">. </w:t>
      </w:r>
      <w:r w:rsidR="00D70CA3" w:rsidRPr="001E4F4D">
        <w:rPr>
          <w:rFonts w:ascii="Arial" w:hAnsi="Arial" w:cs="Arial"/>
        </w:rPr>
        <w:t xml:space="preserve">Po raz pierwszy obchody Światowego Dnia Konsumenta odbyły się w 1983 roku w rocznicę przemówienia prezydenta Johna F. Kennedy’ego, wygłoszonego w roku 1962 w Kongresie Stanów Zjednoczonych. Dotyczyło ono projektu ustawy o ochronie praw konsumenta. Wówczas prezydent USA sformułował cztery </w:t>
      </w:r>
      <w:r w:rsidR="00D70CA3" w:rsidRPr="001E4F4D">
        <w:rPr>
          <w:rFonts w:ascii="Arial" w:hAnsi="Arial" w:cs="Arial"/>
        </w:rPr>
        <w:lastRenderedPageBreak/>
        <w:t>podstawowe prawa konsumentów: do informacji, do wyboru, do bezpieczeństwa, do reprezentacji. Z jego ust padło też stwierdzenie: „Konsumenci to my wszyscy”.</w:t>
      </w:r>
    </w:p>
    <w:p w14:paraId="6CE8F748" w14:textId="54085D4B" w:rsidR="007104CA" w:rsidRDefault="00C34FAE" w:rsidP="00BB216A">
      <w:pPr>
        <w:spacing w:after="0" w:line="360" w:lineRule="auto"/>
        <w:rPr>
          <w:rFonts w:ascii="Arial" w:hAnsi="Arial" w:cs="Arial"/>
        </w:rPr>
      </w:pPr>
      <w:r w:rsidRPr="00761C52">
        <w:rPr>
          <w:rFonts w:ascii="Arial" w:hAnsi="Arial" w:cs="Arial"/>
          <w:b/>
        </w:rPr>
        <w:t xml:space="preserve">Pan </w:t>
      </w:r>
      <w:r w:rsidR="00BB216A">
        <w:rPr>
          <w:rFonts w:ascii="Arial" w:hAnsi="Arial" w:cs="Arial"/>
          <w:b/>
        </w:rPr>
        <w:t xml:space="preserve">Jerzy Gramatyka </w:t>
      </w:r>
      <w:r w:rsidR="00C9019D">
        <w:rPr>
          <w:rFonts w:ascii="Arial" w:hAnsi="Arial" w:cs="Arial"/>
        </w:rPr>
        <w:t>wprowadzając</w:t>
      </w:r>
      <w:r w:rsidR="00EE2556">
        <w:rPr>
          <w:rFonts w:ascii="Arial" w:hAnsi="Arial" w:cs="Arial"/>
        </w:rPr>
        <w:t xml:space="preserve"> do merytorycznych kwestii </w:t>
      </w:r>
      <w:r w:rsidR="007104CA">
        <w:rPr>
          <w:rFonts w:ascii="Arial" w:hAnsi="Arial" w:cs="Arial"/>
        </w:rPr>
        <w:t>związanych z tematyką spotkania</w:t>
      </w:r>
      <w:r w:rsidR="00D750BD">
        <w:rPr>
          <w:rFonts w:ascii="Arial" w:hAnsi="Arial" w:cs="Arial"/>
        </w:rPr>
        <w:t>,</w:t>
      </w:r>
      <w:r w:rsidR="00DC60BD">
        <w:rPr>
          <w:rFonts w:ascii="Arial" w:hAnsi="Arial" w:cs="Arial"/>
        </w:rPr>
        <w:t xml:space="preserve"> </w:t>
      </w:r>
      <w:r w:rsidR="00EE2556">
        <w:rPr>
          <w:rFonts w:ascii="Arial" w:hAnsi="Arial" w:cs="Arial"/>
        </w:rPr>
        <w:t xml:space="preserve">poinformował o </w:t>
      </w:r>
      <w:r w:rsidR="00C9019D">
        <w:rPr>
          <w:rFonts w:ascii="Arial" w:hAnsi="Arial" w:cs="Arial"/>
        </w:rPr>
        <w:t>najważniejszych zmianach w prawach konsumenta wynikających z ww. ustaw.</w:t>
      </w:r>
      <w:r w:rsidR="00EE2556">
        <w:rPr>
          <w:rFonts w:ascii="Arial" w:hAnsi="Arial" w:cs="Arial"/>
        </w:rPr>
        <w:t xml:space="preserve"> </w:t>
      </w:r>
    </w:p>
    <w:p w14:paraId="5897D99F" w14:textId="77777777" w:rsidR="001E4F4D" w:rsidRPr="001E4F4D" w:rsidRDefault="001E4F4D" w:rsidP="001E4F4D">
      <w:pPr>
        <w:spacing w:after="0" w:line="360" w:lineRule="auto"/>
        <w:rPr>
          <w:rFonts w:ascii="Arial" w:hAnsi="Arial" w:cs="Arial"/>
        </w:rPr>
      </w:pPr>
      <w:r w:rsidRPr="001E4F4D">
        <w:rPr>
          <w:rFonts w:ascii="Arial" w:hAnsi="Arial" w:cs="Arial"/>
        </w:rPr>
        <w:t>1.</w:t>
      </w:r>
      <w:r w:rsidRPr="001E4F4D">
        <w:rPr>
          <w:rFonts w:ascii="Arial" w:hAnsi="Arial" w:cs="Arial"/>
        </w:rPr>
        <w:tab/>
        <w:t xml:space="preserve">Nowe obowiązki sprzedawców w Internecie to m.in.: </w:t>
      </w:r>
    </w:p>
    <w:p w14:paraId="548485AC" w14:textId="77777777" w:rsidR="001E4F4D" w:rsidRPr="001E4F4D" w:rsidRDefault="001E4F4D" w:rsidP="001E4F4D">
      <w:pPr>
        <w:spacing w:after="0" w:line="360" w:lineRule="auto"/>
        <w:rPr>
          <w:rFonts w:ascii="Arial" w:hAnsi="Arial" w:cs="Arial"/>
        </w:rPr>
      </w:pPr>
      <w:r w:rsidRPr="001E4F4D">
        <w:rPr>
          <w:rFonts w:ascii="Arial" w:hAnsi="Arial" w:cs="Arial"/>
        </w:rPr>
        <w:t>•</w:t>
      </w:r>
      <w:r w:rsidRPr="001E4F4D">
        <w:rPr>
          <w:rFonts w:ascii="Arial" w:hAnsi="Arial" w:cs="Arial"/>
        </w:rPr>
        <w:tab/>
        <w:t>obowiązki podania informacji, czy osoba oferująca produkty na platformie jest przedsiębiorcą czy też nie;</w:t>
      </w:r>
    </w:p>
    <w:p w14:paraId="7B08FA50" w14:textId="77777777" w:rsidR="001E4F4D" w:rsidRPr="001E4F4D" w:rsidRDefault="001E4F4D" w:rsidP="001E4F4D">
      <w:pPr>
        <w:spacing w:after="0" w:line="360" w:lineRule="auto"/>
        <w:rPr>
          <w:rFonts w:ascii="Arial" w:hAnsi="Arial" w:cs="Arial"/>
        </w:rPr>
      </w:pPr>
      <w:r w:rsidRPr="001E4F4D">
        <w:rPr>
          <w:rFonts w:ascii="Arial" w:hAnsi="Arial" w:cs="Arial"/>
        </w:rPr>
        <w:t>•</w:t>
      </w:r>
      <w:r w:rsidRPr="001E4F4D">
        <w:rPr>
          <w:rFonts w:ascii="Arial" w:hAnsi="Arial" w:cs="Arial"/>
        </w:rPr>
        <w:tab/>
        <w:t>obowiązki informowania o najniższej cenie w ostatnich 30 dniach przed obniżką;</w:t>
      </w:r>
    </w:p>
    <w:p w14:paraId="2277BF4F" w14:textId="77777777" w:rsidR="001E4F4D" w:rsidRPr="001E4F4D" w:rsidRDefault="001E4F4D" w:rsidP="001E4F4D">
      <w:pPr>
        <w:spacing w:after="0" w:line="360" w:lineRule="auto"/>
        <w:rPr>
          <w:rFonts w:ascii="Arial" w:hAnsi="Arial" w:cs="Arial"/>
        </w:rPr>
      </w:pPr>
      <w:r w:rsidRPr="001E4F4D">
        <w:rPr>
          <w:rFonts w:ascii="Arial" w:hAnsi="Arial" w:cs="Arial"/>
        </w:rPr>
        <w:t>•</w:t>
      </w:r>
      <w:r w:rsidRPr="001E4F4D">
        <w:rPr>
          <w:rFonts w:ascii="Arial" w:hAnsi="Arial" w:cs="Arial"/>
        </w:rPr>
        <w:tab/>
        <w:t>ustawa skraca (z 30 do 14 dni) termin rozpatrywania reklamacji przez przedsiębiorcę;</w:t>
      </w:r>
    </w:p>
    <w:p w14:paraId="66F2F112" w14:textId="77777777" w:rsidR="001E4F4D" w:rsidRPr="001E4F4D" w:rsidRDefault="001E4F4D" w:rsidP="001E4F4D">
      <w:pPr>
        <w:spacing w:after="0" w:line="360" w:lineRule="auto"/>
        <w:rPr>
          <w:rFonts w:ascii="Arial" w:hAnsi="Arial" w:cs="Arial"/>
        </w:rPr>
      </w:pPr>
      <w:r w:rsidRPr="001E4F4D">
        <w:rPr>
          <w:rFonts w:ascii="Arial" w:hAnsi="Arial" w:cs="Arial"/>
        </w:rPr>
        <w:t>•</w:t>
      </w:r>
      <w:r w:rsidRPr="001E4F4D">
        <w:rPr>
          <w:rFonts w:ascii="Arial" w:hAnsi="Arial" w:cs="Arial"/>
        </w:rPr>
        <w:tab/>
        <w:t>nowelizacja ustawy o prawach konsumenta zakłada uregulowanie kwestii związanych z recenzjami konsumentów, m.in. każdy przedsiębiorca, który zapewnia dostęp do recenzji konsumentów będzie musiał podawać informacje na temat sposobu weryfikacji ich autentyczności;</w:t>
      </w:r>
    </w:p>
    <w:p w14:paraId="1117224C" w14:textId="135CFC2C" w:rsidR="001E4F4D" w:rsidRPr="001E4F4D" w:rsidRDefault="001E4F4D" w:rsidP="001E4F4D">
      <w:pPr>
        <w:spacing w:after="0" w:line="360" w:lineRule="auto"/>
        <w:rPr>
          <w:rFonts w:ascii="Arial" w:hAnsi="Arial" w:cs="Arial"/>
        </w:rPr>
      </w:pPr>
      <w:r w:rsidRPr="001E4F4D">
        <w:rPr>
          <w:rFonts w:ascii="Arial" w:hAnsi="Arial" w:cs="Arial"/>
        </w:rPr>
        <w:t>•</w:t>
      </w:r>
      <w:r w:rsidRPr="001E4F4D">
        <w:rPr>
          <w:rFonts w:ascii="Arial" w:hAnsi="Arial" w:cs="Arial"/>
        </w:rPr>
        <w:tab/>
        <w:t>wydłużenie do 30 dni terminu na odstąpienie od umowy w przypadku zawarcia jej podczas nieumówionej wizyty przedsiębiorcy w domu konsumenta lub wycieczki zorg</w:t>
      </w:r>
      <w:r w:rsidR="00D750BD">
        <w:rPr>
          <w:rFonts w:ascii="Arial" w:hAnsi="Arial" w:cs="Arial"/>
        </w:rPr>
        <w:t>anizowanej przez przedsiębiorcę.</w:t>
      </w:r>
    </w:p>
    <w:p w14:paraId="3F8B8085" w14:textId="77777777" w:rsidR="001E4F4D" w:rsidRPr="001E4F4D" w:rsidRDefault="001E4F4D" w:rsidP="00C234C0">
      <w:pPr>
        <w:spacing w:after="0" w:line="360" w:lineRule="auto"/>
        <w:rPr>
          <w:rFonts w:ascii="Arial" w:hAnsi="Arial" w:cs="Arial"/>
        </w:rPr>
      </w:pPr>
      <w:r w:rsidRPr="001E4F4D">
        <w:rPr>
          <w:rFonts w:ascii="Arial" w:hAnsi="Arial" w:cs="Arial"/>
        </w:rPr>
        <w:t xml:space="preserve">Duże zmiany, w tym te dotyczące organizacji oraz reklamowania wyprzedaży i obowiązków informacyjnych odnoszących się do cen, wynikają z uchwalenia tak zwanej dyrektywy Omnibus, jaka powstała wskutek unijnej inicjatywy Nowego Ładu Konsumenckiego. Jedną z przyczyn uchwalenia dyrektywy Omnibus jest wola ukrócenia stosowania przez przedsiębiorców „sztucznego” zawyżania cen obowiązujących przed obniżką, aby zniekształcić rozmiar rzeczywistej promocji. </w:t>
      </w:r>
    </w:p>
    <w:p w14:paraId="48BDB666" w14:textId="2D44F08C" w:rsidR="00C234C0" w:rsidRPr="00C234C0" w:rsidRDefault="00D70CA3" w:rsidP="00C234C0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Odnosząc się do drugiego punktu programu Rady, Pan Jerzy Gramatyka poinformował zebranych o </w:t>
      </w:r>
      <w:r w:rsidR="001E4F4D" w:rsidRPr="001E4F4D">
        <w:rPr>
          <w:rFonts w:ascii="Arial" w:hAnsi="Arial" w:cs="Arial"/>
        </w:rPr>
        <w:t>ilości spraw</w:t>
      </w:r>
      <w:r>
        <w:rPr>
          <w:rFonts w:ascii="Arial" w:hAnsi="Arial" w:cs="Arial"/>
        </w:rPr>
        <w:t xml:space="preserve"> odnoszących się do działalności PGNiG</w:t>
      </w:r>
      <w:r w:rsidR="001E4F4D" w:rsidRPr="001E4F4D">
        <w:rPr>
          <w:rFonts w:ascii="Arial" w:hAnsi="Arial" w:cs="Arial"/>
        </w:rPr>
        <w:t>, które trafiają do Rzeczników Konsumentów, szczególnie w Krakowie</w:t>
      </w:r>
      <w:r>
        <w:rPr>
          <w:rFonts w:ascii="Arial" w:hAnsi="Arial" w:cs="Arial"/>
        </w:rPr>
        <w:t>. Mi</w:t>
      </w:r>
      <w:r w:rsidR="001E4F4D" w:rsidRPr="001E4F4D">
        <w:rPr>
          <w:rFonts w:ascii="Arial" w:hAnsi="Arial" w:cs="Arial"/>
        </w:rPr>
        <w:t>eszkańcy Małopolski zgłasza</w:t>
      </w:r>
      <w:r w:rsidR="005A415B">
        <w:rPr>
          <w:rFonts w:ascii="Arial" w:hAnsi="Arial" w:cs="Arial"/>
        </w:rPr>
        <w:t>li</w:t>
      </w:r>
      <w:r w:rsidR="001E4F4D" w:rsidRPr="001E4F4D">
        <w:rPr>
          <w:rFonts w:ascii="Arial" w:hAnsi="Arial" w:cs="Arial"/>
        </w:rPr>
        <w:t xml:space="preserve"> obawy wynikające z braku rachunków za paliwo gazowe nabywane od PGNiG</w:t>
      </w:r>
      <w:r w:rsidR="005A415B">
        <w:rPr>
          <w:rFonts w:ascii="Arial" w:hAnsi="Arial" w:cs="Arial"/>
        </w:rPr>
        <w:t>,</w:t>
      </w:r>
      <w:r w:rsidR="00C234C0">
        <w:rPr>
          <w:rFonts w:ascii="Arial" w:hAnsi="Arial" w:cs="Arial"/>
        </w:rPr>
        <w:t xml:space="preserve"> </w:t>
      </w:r>
      <w:r w:rsidR="005A415B">
        <w:rPr>
          <w:rFonts w:ascii="Arial" w:hAnsi="Arial" w:cs="Arial"/>
        </w:rPr>
        <w:t>co związane było z migracją</w:t>
      </w:r>
      <w:r w:rsidR="00D750BD">
        <w:rPr>
          <w:rFonts w:ascii="Arial" w:hAnsi="Arial" w:cs="Arial"/>
        </w:rPr>
        <w:t xml:space="preserve"> bazy</w:t>
      </w:r>
      <w:r w:rsidR="005A415B">
        <w:rPr>
          <w:rFonts w:ascii="Arial" w:hAnsi="Arial" w:cs="Arial"/>
        </w:rPr>
        <w:t xml:space="preserve"> ich klientów do nowego</w:t>
      </w:r>
      <w:r w:rsidR="00C234C0" w:rsidRPr="00C234C0">
        <w:rPr>
          <w:rFonts w:ascii="Arial" w:eastAsiaTheme="minorHAnsi" w:hAnsi="Arial" w:cs="Arial"/>
        </w:rPr>
        <w:t xml:space="preserve"> Centralnego Systemu Bilingowego. </w:t>
      </w:r>
    </w:p>
    <w:p w14:paraId="1E65E338" w14:textId="14E9DD66" w:rsidR="00D315FA" w:rsidRDefault="008A15BE" w:rsidP="000879F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996C99" w:rsidRPr="00972ED7">
        <w:rPr>
          <w:rFonts w:ascii="Arial" w:hAnsi="Arial" w:cs="Arial"/>
        </w:rPr>
        <w:t xml:space="preserve">astępnie </w:t>
      </w:r>
      <w:r w:rsidRPr="008A15BE">
        <w:rPr>
          <w:rFonts w:ascii="Arial" w:hAnsi="Arial" w:cs="Arial"/>
          <w:b/>
        </w:rPr>
        <w:t>Pan Jerzy Gramatyka</w:t>
      </w:r>
      <w:r>
        <w:rPr>
          <w:rFonts w:ascii="Arial" w:hAnsi="Arial" w:cs="Arial"/>
        </w:rPr>
        <w:t xml:space="preserve"> </w:t>
      </w:r>
      <w:r w:rsidR="00996C99" w:rsidRPr="00972ED7">
        <w:rPr>
          <w:rFonts w:ascii="Arial" w:hAnsi="Arial" w:cs="Arial"/>
        </w:rPr>
        <w:t xml:space="preserve">przekazał głos </w:t>
      </w:r>
      <w:r w:rsidR="00D315FA" w:rsidRPr="00972ED7">
        <w:rPr>
          <w:rFonts w:ascii="Arial" w:hAnsi="Arial" w:cs="Arial"/>
        </w:rPr>
        <w:t>zaproszony</w:t>
      </w:r>
      <w:r w:rsidR="00996C99">
        <w:rPr>
          <w:rFonts w:ascii="Arial" w:hAnsi="Arial" w:cs="Arial"/>
        </w:rPr>
        <w:t>m</w:t>
      </w:r>
      <w:r w:rsidR="00D315FA" w:rsidRPr="00AE0742">
        <w:rPr>
          <w:rFonts w:ascii="Arial" w:hAnsi="Arial" w:cs="Arial"/>
        </w:rPr>
        <w:t xml:space="preserve"> </w:t>
      </w:r>
      <w:r w:rsidR="00D315FA" w:rsidRPr="00AE0742">
        <w:rPr>
          <w:rFonts w:ascii="Arial" w:hAnsi="Arial" w:cs="Arial"/>
          <w:b/>
        </w:rPr>
        <w:t>Gości</w:t>
      </w:r>
      <w:r w:rsidR="00996C99">
        <w:rPr>
          <w:rFonts w:ascii="Arial" w:hAnsi="Arial" w:cs="Arial"/>
          <w:b/>
        </w:rPr>
        <w:t>om.</w:t>
      </w:r>
    </w:p>
    <w:p w14:paraId="45CAAAFE" w14:textId="77777777" w:rsidR="00972ED7" w:rsidRPr="00AE0742" w:rsidRDefault="00972ED7" w:rsidP="00FB78B3">
      <w:pPr>
        <w:spacing w:after="0" w:line="360" w:lineRule="auto"/>
        <w:rPr>
          <w:rFonts w:ascii="Arial" w:hAnsi="Arial" w:cs="Arial"/>
          <w:b/>
        </w:rPr>
      </w:pPr>
    </w:p>
    <w:p w14:paraId="0B0EAF57" w14:textId="77777777" w:rsidR="00134DAA" w:rsidRPr="00A7562D" w:rsidRDefault="00414484" w:rsidP="00FB78B3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W</w:t>
      </w:r>
      <w:r w:rsidR="009D378C" w:rsidRPr="00A7562D">
        <w:rPr>
          <w:rFonts w:cs="Arial"/>
          <w:sz w:val="22"/>
          <w:szCs w:val="22"/>
        </w:rPr>
        <w:t>ystąpie</w:t>
      </w:r>
      <w:r w:rsidRPr="00A7562D">
        <w:rPr>
          <w:rFonts w:cs="Arial"/>
          <w:sz w:val="22"/>
          <w:szCs w:val="22"/>
        </w:rPr>
        <w:t>nia</w:t>
      </w:r>
      <w:r w:rsidR="009D378C" w:rsidRPr="00A7562D">
        <w:rPr>
          <w:rFonts w:cs="Arial"/>
          <w:sz w:val="22"/>
          <w:szCs w:val="22"/>
        </w:rPr>
        <w:t xml:space="preserve"> </w:t>
      </w:r>
      <w:r w:rsidR="00EA7851" w:rsidRPr="00A7562D">
        <w:rPr>
          <w:rFonts w:cs="Arial"/>
          <w:sz w:val="22"/>
          <w:szCs w:val="22"/>
        </w:rPr>
        <w:t>i dyskusj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dotycząc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</w:t>
      </w:r>
      <w:r w:rsidR="00124D22" w:rsidRPr="00A7562D">
        <w:rPr>
          <w:rFonts w:cs="Arial"/>
          <w:sz w:val="22"/>
          <w:szCs w:val="22"/>
        </w:rPr>
        <w:t xml:space="preserve">tematu posiedzenia </w:t>
      </w:r>
    </w:p>
    <w:p w14:paraId="4E5E0898" w14:textId="33CE21D0" w:rsidR="0044162C" w:rsidRDefault="002A0887" w:rsidP="00033BD2">
      <w:pPr>
        <w:spacing w:after="0" w:line="360" w:lineRule="auto"/>
        <w:rPr>
          <w:rFonts w:ascii="Arial" w:hAnsi="Arial" w:cs="Arial"/>
        </w:rPr>
      </w:pPr>
      <w:r w:rsidRPr="003E039A">
        <w:rPr>
          <w:rFonts w:ascii="Arial" w:hAnsi="Arial" w:cs="Arial"/>
          <w:b/>
        </w:rPr>
        <w:t xml:space="preserve">Pan </w:t>
      </w:r>
      <w:r w:rsidR="000241A3" w:rsidRPr="003E039A">
        <w:rPr>
          <w:rFonts w:ascii="Arial" w:hAnsi="Arial" w:cs="Arial"/>
          <w:b/>
        </w:rPr>
        <w:t>Jerzy Gramatyka</w:t>
      </w:r>
      <w:r w:rsidRPr="00A7562D">
        <w:rPr>
          <w:rFonts w:ascii="Arial" w:hAnsi="Arial" w:cs="Arial"/>
        </w:rPr>
        <w:t xml:space="preserve"> poprosił o wypowiedzi zaproszonych gości</w:t>
      </w:r>
      <w:r w:rsidR="00602EE7">
        <w:rPr>
          <w:rFonts w:ascii="Arial" w:hAnsi="Arial" w:cs="Arial"/>
        </w:rPr>
        <w:t>,</w:t>
      </w:r>
      <w:r w:rsidRPr="00A7562D">
        <w:rPr>
          <w:rFonts w:ascii="Arial" w:hAnsi="Arial" w:cs="Arial"/>
        </w:rPr>
        <w:t xml:space="preserve"> rozpoczynając od</w:t>
      </w:r>
      <w:r w:rsidR="00DE358A">
        <w:rPr>
          <w:rFonts w:ascii="Arial" w:hAnsi="Arial" w:cs="Arial"/>
        </w:rPr>
        <w:t xml:space="preserve"> </w:t>
      </w:r>
      <w:r w:rsidR="005A415B">
        <w:rPr>
          <w:rFonts w:ascii="Arial" w:hAnsi="Arial" w:cs="Arial"/>
          <w:b/>
        </w:rPr>
        <w:t>Pana</w:t>
      </w:r>
      <w:r w:rsidR="005A415B" w:rsidRPr="00150C45">
        <w:rPr>
          <w:rFonts w:ascii="Arial" w:hAnsi="Arial" w:cs="Arial"/>
        </w:rPr>
        <w:t xml:space="preserve"> </w:t>
      </w:r>
      <w:r w:rsidR="005A415B" w:rsidRPr="00C624A2">
        <w:rPr>
          <w:rFonts w:ascii="Arial" w:hAnsi="Arial" w:cs="Arial"/>
          <w:b/>
        </w:rPr>
        <w:t>Grzegorza Miś</w:t>
      </w:r>
      <w:r w:rsidR="005A415B" w:rsidRPr="00150C45">
        <w:rPr>
          <w:rFonts w:ascii="Arial" w:hAnsi="Arial" w:cs="Arial"/>
        </w:rPr>
        <w:t xml:space="preserve"> – Powiatow</w:t>
      </w:r>
      <w:r w:rsidR="005A415B">
        <w:rPr>
          <w:rFonts w:ascii="Arial" w:hAnsi="Arial" w:cs="Arial"/>
        </w:rPr>
        <w:t>ego</w:t>
      </w:r>
      <w:r w:rsidR="005A415B" w:rsidRPr="00150C45">
        <w:rPr>
          <w:rFonts w:ascii="Arial" w:hAnsi="Arial" w:cs="Arial"/>
        </w:rPr>
        <w:t xml:space="preserve"> Rzecznik</w:t>
      </w:r>
      <w:r w:rsidR="005A415B">
        <w:rPr>
          <w:rFonts w:ascii="Arial" w:hAnsi="Arial" w:cs="Arial"/>
        </w:rPr>
        <w:t>a</w:t>
      </w:r>
      <w:r w:rsidR="005A415B" w:rsidRPr="00150C45">
        <w:rPr>
          <w:rFonts w:ascii="Arial" w:hAnsi="Arial" w:cs="Arial"/>
        </w:rPr>
        <w:t xml:space="preserve"> Konsumentów we Wrocławiu</w:t>
      </w:r>
      <w:r w:rsidR="00F52FFC">
        <w:rPr>
          <w:rFonts w:ascii="Arial" w:hAnsi="Arial" w:cs="Arial"/>
        </w:rPr>
        <w:t>,</w:t>
      </w:r>
      <w:r w:rsidR="005A415B">
        <w:rPr>
          <w:rFonts w:ascii="Arial" w:hAnsi="Arial" w:cs="Arial"/>
        </w:rPr>
        <w:t xml:space="preserve"> w temacie zmian </w:t>
      </w:r>
      <w:r w:rsidR="00404695">
        <w:rPr>
          <w:rFonts w:ascii="Arial" w:hAnsi="Arial" w:cs="Arial"/>
        </w:rPr>
        <w:t>ustawy o prawach konsumenta, w szczególności interpretacji jej najistotniejszych zapisów.</w:t>
      </w:r>
    </w:p>
    <w:p w14:paraId="34E577AF" w14:textId="589C246B" w:rsidR="00404695" w:rsidRDefault="00404695" w:rsidP="00033BD2">
      <w:pPr>
        <w:spacing w:after="0" w:line="360" w:lineRule="auto"/>
        <w:rPr>
          <w:rFonts w:ascii="Arial" w:hAnsi="Arial" w:cs="Arial"/>
        </w:rPr>
      </w:pPr>
      <w:r w:rsidRPr="00C624A2">
        <w:rPr>
          <w:rFonts w:ascii="Arial" w:hAnsi="Arial" w:cs="Arial"/>
          <w:b/>
        </w:rPr>
        <w:t xml:space="preserve">Pan Grzegorz Miś </w:t>
      </w:r>
      <w:r>
        <w:rPr>
          <w:rFonts w:ascii="Arial" w:hAnsi="Arial" w:cs="Arial"/>
        </w:rPr>
        <w:t>zwrócił uwagę na następujące kwestie/dylematy w przepisach:</w:t>
      </w:r>
    </w:p>
    <w:p w14:paraId="7E822607" w14:textId="756F98EB" w:rsidR="00404695" w:rsidRDefault="00404695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404695">
        <w:rPr>
          <w:rFonts w:ascii="Arial" w:hAnsi="Arial" w:cs="Arial"/>
        </w:rPr>
        <w:t>Trudno</w:t>
      </w:r>
      <w:r w:rsidR="002B0C86">
        <w:rPr>
          <w:rFonts w:ascii="Arial" w:hAnsi="Arial" w:cs="Arial"/>
        </w:rPr>
        <w:t xml:space="preserve">ści w </w:t>
      </w:r>
      <w:r w:rsidRPr="00404695">
        <w:rPr>
          <w:rFonts w:ascii="Arial" w:hAnsi="Arial" w:cs="Arial"/>
        </w:rPr>
        <w:t>interpretacj</w:t>
      </w:r>
      <w:r w:rsidR="002B0C86">
        <w:rPr>
          <w:rFonts w:ascii="Arial" w:hAnsi="Arial" w:cs="Arial"/>
        </w:rPr>
        <w:t>i</w:t>
      </w:r>
      <w:r w:rsidRPr="00404695">
        <w:rPr>
          <w:rFonts w:ascii="Arial" w:hAnsi="Arial" w:cs="Arial"/>
        </w:rPr>
        <w:t xml:space="preserve"> przepisów</w:t>
      </w:r>
      <w:r w:rsidR="00066114">
        <w:rPr>
          <w:rFonts w:ascii="Arial" w:hAnsi="Arial" w:cs="Arial"/>
        </w:rPr>
        <w:t>;</w:t>
      </w:r>
    </w:p>
    <w:p w14:paraId="06FE2D59" w14:textId="36CFFB2B" w:rsidR="00404695" w:rsidRDefault="00404695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Możliw</w:t>
      </w:r>
      <w:r w:rsidR="002B0C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zmian</w:t>
      </w:r>
      <w:r w:rsidR="002B0C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B0C86">
        <w:rPr>
          <w:rFonts w:ascii="Arial" w:hAnsi="Arial" w:cs="Arial"/>
        </w:rPr>
        <w:t xml:space="preserve">okresu </w:t>
      </w:r>
      <w:r>
        <w:rPr>
          <w:rFonts w:ascii="Arial" w:hAnsi="Arial" w:cs="Arial"/>
        </w:rPr>
        <w:t xml:space="preserve">odpowiedzialności </w:t>
      </w:r>
      <w:r w:rsidR="002B0C86">
        <w:rPr>
          <w:rFonts w:ascii="Arial" w:hAnsi="Arial" w:cs="Arial"/>
        </w:rPr>
        <w:t>za niezgodność towaru z umową. Dotychczas przedsiębiorca</w:t>
      </w:r>
      <w:r w:rsidR="00DD255D">
        <w:rPr>
          <w:rFonts w:ascii="Arial" w:hAnsi="Arial" w:cs="Arial"/>
        </w:rPr>
        <w:t>,</w:t>
      </w:r>
      <w:r w:rsidR="002B0C86">
        <w:rPr>
          <w:rFonts w:ascii="Arial" w:hAnsi="Arial" w:cs="Arial"/>
        </w:rPr>
        <w:t xml:space="preserve"> </w:t>
      </w:r>
      <w:r w:rsidR="00AD2D70">
        <w:rPr>
          <w:rFonts w:ascii="Arial" w:hAnsi="Arial" w:cs="Arial"/>
        </w:rPr>
        <w:t>w przypadku</w:t>
      </w:r>
      <w:r w:rsidR="002B0C86">
        <w:rPr>
          <w:rFonts w:ascii="Arial" w:hAnsi="Arial" w:cs="Arial"/>
        </w:rPr>
        <w:t xml:space="preserve"> rzeczy używanej mógł ograniczyć odpowiedzialność z tytułu </w:t>
      </w:r>
      <w:r w:rsidR="002B0C86">
        <w:rPr>
          <w:rFonts w:ascii="Arial" w:hAnsi="Arial" w:cs="Arial"/>
        </w:rPr>
        <w:lastRenderedPageBreak/>
        <w:t>rękojmi do roku czasu, obecnie</w:t>
      </w:r>
      <w:r w:rsidR="00DD255D">
        <w:rPr>
          <w:rFonts w:ascii="Arial" w:hAnsi="Arial" w:cs="Arial"/>
        </w:rPr>
        <w:t xml:space="preserve"> ta odpowiedzialność jest na dwa lata</w:t>
      </w:r>
      <w:r w:rsidR="00AD2D70">
        <w:rPr>
          <w:rFonts w:ascii="Arial" w:hAnsi="Arial" w:cs="Arial"/>
        </w:rPr>
        <w:t xml:space="preserve"> i może ją przedsiębiorca wydłużyć.</w:t>
      </w:r>
    </w:p>
    <w:p w14:paraId="23685429" w14:textId="31C7C969" w:rsidR="00DD255D" w:rsidRDefault="00DD255D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Kwestia kolejności uprawnień – konsument w pierwszej kolejności żąda naprawy lub wymiany, przedsiębiorca zaś może dokonać naprawy lub wymiany (art. 43 d, ust.2).</w:t>
      </w:r>
    </w:p>
    <w:p w14:paraId="0EBC0DC1" w14:textId="63E3779C" w:rsidR="006256D3" w:rsidRDefault="00F52FFC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Obniżenie ceny, odstąpienie od umowy – konsument ma prawo do tego</w:t>
      </w:r>
      <w:r w:rsidR="00AD2D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gdy sprzedawca nie doprowadził towaru do stanu zgodnego z umową. </w:t>
      </w:r>
    </w:p>
    <w:p w14:paraId="6CACC4CC" w14:textId="08D84B28" w:rsidR="00CA17FE" w:rsidRDefault="00F52FFC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Odstąpienie od umowy przez konsumenta – musi on zwrócić towar sprzedawcy na jego koszt</w:t>
      </w:r>
      <w:r w:rsidR="00CA17FE">
        <w:rPr>
          <w:rFonts w:ascii="Arial" w:hAnsi="Arial" w:cs="Arial"/>
        </w:rPr>
        <w:t>.</w:t>
      </w:r>
    </w:p>
    <w:p w14:paraId="2EE6269E" w14:textId="2B1A34B0" w:rsidR="00F52FFC" w:rsidRDefault="00CA17FE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Brak zapisu w ustawie jak należy postąpić z towarem w przypadku żądania obniżenia ceny towaru.</w:t>
      </w:r>
    </w:p>
    <w:p w14:paraId="1EAEF8E1" w14:textId="6CC7EC22" w:rsidR="00CA17FE" w:rsidRDefault="00CA17FE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Odpowiedź na reklamacje – na papierze lub innym trwałym nośniku.</w:t>
      </w:r>
    </w:p>
    <w:p w14:paraId="5A24DF24" w14:textId="2D5B8977" w:rsidR="00A67236" w:rsidRDefault="00A67236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Czas na odpowiedź na reklamacje – 14 dni, z wyj. odpowiedzi na usługi turystyczne gdzie nie sprecyzowano w jakim terminie przedsiębiorca ma obowiązek udzielić odpowiedzi.</w:t>
      </w:r>
    </w:p>
    <w:p w14:paraId="48479514" w14:textId="490AC483" w:rsidR="00A67236" w:rsidRDefault="00D369BE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Doprecyzowano kwestie zwrotu kosztów konsumentowi, wszystkie ponosi sprzedawca.</w:t>
      </w:r>
    </w:p>
    <w:p w14:paraId="3D21A1F1" w14:textId="50D0ED58" w:rsidR="00D369BE" w:rsidRDefault="00D369BE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Wydłużenie okresu przedawnienia roszczeń konsumenckich – obecnie 6 lat.</w:t>
      </w:r>
    </w:p>
    <w:p w14:paraId="59AEF1B4" w14:textId="38FBF040" w:rsidR="00D369BE" w:rsidRDefault="00D369BE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Ustawy o prawach konsumenta nie stosuje się do umów zawieranych z przedsiębiorcą dokonującym częstych i regularnych objazdów, podczas których przedsiębiorca dostarcza produkty spożywcze, napoje przeznaczone do spożycia w gospodarstwach domowych.</w:t>
      </w:r>
      <w:r w:rsidR="009F7328">
        <w:rPr>
          <w:rFonts w:ascii="Arial" w:hAnsi="Arial" w:cs="Arial"/>
        </w:rPr>
        <w:t xml:space="preserve"> W tym przypadku stosuje się jedynie rękojmię gdyż w tym przypadku niezgodność towaru z umową jest wyłączona.</w:t>
      </w:r>
    </w:p>
    <w:p w14:paraId="2E5E9D8A" w14:textId="77777777" w:rsidR="001B1794" w:rsidRDefault="00D369BE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Przepisy dla seniorów</w:t>
      </w:r>
      <w:r w:rsidR="009F7328">
        <w:rPr>
          <w:rFonts w:ascii="Arial" w:hAnsi="Arial" w:cs="Arial"/>
        </w:rPr>
        <w:t xml:space="preserve"> – do 30 dni wydłużony czas na odstąpienie od umowy w przypadku zawarcia umowy poza lokalem przedsiębiorstwa podczas nieumówionej wizyty w miejscu zamieszkania lub podczas wycieczki</w:t>
      </w:r>
      <w:r w:rsidR="002C7DA9">
        <w:rPr>
          <w:rFonts w:ascii="Arial" w:hAnsi="Arial" w:cs="Arial"/>
        </w:rPr>
        <w:t>.</w:t>
      </w:r>
    </w:p>
    <w:p w14:paraId="44356E30" w14:textId="0666C670" w:rsidR="00D369BE" w:rsidRDefault="001B1794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Przedsiębiorca nie może przyjąć płatności prze</w:t>
      </w:r>
      <w:r w:rsidR="00D4288D"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 xml:space="preserve"> upływem terminu na odstąpienie od umowy w przypadku zawarcia tej umowy podczas wycieczki lub nieumówionej wizyty w domu, albo pokazu, chyba że odbyło się to na zaproszenie konsumenta.</w:t>
      </w:r>
    </w:p>
    <w:p w14:paraId="5957E0E5" w14:textId="7980F470" w:rsidR="00FA2176" w:rsidRDefault="00654802" w:rsidP="0040469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Kwestia wady</w:t>
      </w:r>
      <w:r w:rsidR="004A2D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której konsument powinien zostać poinformowany jeśli kupuje towar z wadą. Wprowadzony przez ustawodawcę zapis, </w:t>
      </w:r>
      <w:r w:rsidR="00AD2D70">
        <w:rPr>
          <w:rFonts w:ascii="Arial" w:hAnsi="Arial" w:cs="Arial"/>
        </w:rPr>
        <w:t>wg którego</w:t>
      </w:r>
      <w:r>
        <w:rPr>
          <w:rFonts w:ascii="Arial" w:hAnsi="Arial" w:cs="Arial"/>
        </w:rPr>
        <w:t xml:space="preserve"> konsument musi przyjąć do wiadomości</w:t>
      </w:r>
      <w:r w:rsidR="00AD2D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towar taką wadę posiada i złożyć odrębne oświadczenie, </w:t>
      </w:r>
      <w:r w:rsidR="00AD2D70">
        <w:rPr>
          <w:rFonts w:ascii="Arial" w:hAnsi="Arial" w:cs="Arial"/>
        </w:rPr>
        <w:t>iż</w:t>
      </w:r>
      <w:r>
        <w:rPr>
          <w:rFonts w:ascii="Arial" w:hAnsi="Arial" w:cs="Arial"/>
        </w:rPr>
        <w:t xml:space="preserve"> taką wadę akceptuje.</w:t>
      </w:r>
      <w:r w:rsidR="004A2DCD">
        <w:rPr>
          <w:rFonts w:ascii="Arial" w:hAnsi="Arial" w:cs="Arial"/>
        </w:rPr>
        <w:t xml:space="preserve"> Wówczas przedsiębiorca ma wyłączoną odpowiedzialność za daną wadliwą rzecz.</w:t>
      </w:r>
    </w:p>
    <w:p w14:paraId="568EB6AC" w14:textId="77777777" w:rsidR="004A2DCD" w:rsidRDefault="004A2DCD" w:rsidP="00821257">
      <w:pPr>
        <w:pStyle w:val="Akapitzlist"/>
        <w:spacing w:after="0" w:line="360" w:lineRule="auto"/>
        <w:rPr>
          <w:rFonts w:ascii="Arial" w:hAnsi="Arial" w:cs="Arial"/>
        </w:rPr>
      </w:pPr>
    </w:p>
    <w:p w14:paraId="3F61CB2D" w14:textId="499ED7DA" w:rsidR="00821257" w:rsidRDefault="00821257" w:rsidP="004F2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Kolejno głos zabrał </w:t>
      </w:r>
      <w:r w:rsidRPr="00A97962">
        <w:rPr>
          <w:rFonts w:ascii="Arial" w:hAnsi="Arial" w:cs="Arial"/>
          <w:b/>
        </w:rPr>
        <w:t xml:space="preserve">Pan </w:t>
      </w:r>
      <w:r w:rsidR="00CA70CE" w:rsidRPr="00A97962">
        <w:rPr>
          <w:rFonts w:ascii="Arial" w:hAnsi="Arial" w:cs="Arial"/>
          <w:b/>
        </w:rPr>
        <w:t>Waldemar Jurasz, Dyrektor</w:t>
      </w:r>
      <w:r w:rsidR="004F2393" w:rsidRPr="00A97962">
        <w:rPr>
          <w:rFonts w:ascii="Arial" w:hAnsi="Arial" w:cs="Arial"/>
          <w:b/>
        </w:rPr>
        <w:t xml:space="preserve"> Delegatury Urzędu Ochrony Konkurencji </w:t>
      </w:r>
      <w:r w:rsidR="00D4288D">
        <w:rPr>
          <w:rFonts w:ascii="Arial" w:hAnsi="Arial" w:cs="Arial"/>
          <w:b/>
        </w:rPr>
        <w:br/>
      </w:r>
      <w:r w:rsidR="004F2393" w:rsidRPr="00A97962">
        <w:rPr>
          <w:rFonts w:ascii="Arial" w:hAnsi="Arial" w:cs="Arial"/>
          <w:b/>
        </w:rPr>
        <w:t>i Konsumentów w Krakowie,</w:t>
      </w:r>
      <w:r w:rsidR="00CA70CE">
        <w:rPr>
          <w:rFonts w:ascii="Arial" w:hAnsi="Arial" w:cs="Arial"/>
        </w:rPr>
        <w:t xml:space="preserve"> który podczas swojej wypowiedzi </w:t>
      </w:r>
      <w:r w:rsidR="004F2393">
        <w:rPr>
          <w:rFonts w:ascii="Arial" w:hAnsi="Arial" w:cs="Arial"/>
        </w:rPr>
        <w:t xml:space="preserve">skupił się na działaniach podejmowanych przez Prezesa UOKIK </w:t>
      </w:r>
      <w:r w:rsidR="00CA70CE">
        <w:rPr>
          <w:rFonts w:ascii="Arial" w:hAnsi="Arial" w:cs="Arial"/>
        </w:rPr>
        <w:t>:</w:t>
      </w:r>
    </w:p>
    <w:p w14:paraId="12A2159E" w14:textId="6A815823" w:rsidR="00CA70CE" w:rsidRDefault="004F2393" w:rsidP="00CA70CE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18 styczna b.r. odbyło się szkolenie w zakresie nowych przepisów;</w:t>
      </w:r>
    </w:p>
    <w:p w14:paraId="3D3D0F51" w14:textId="7FCECC1D" w:rsidR="004F2393" w:rsidRDefault="00A711A6" w:rsidP="00CA70CE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 marc</w:t>
      </w:r>
      <w:r w:rsidR="004F2393">
        <w:rPr>
          <w:rFonts w:ascii="Arial" w:hAnsi="Arial" w:cs="Arial"/>
        </w:rPr>
        <w:t xml:space="preserve">a b.r. </w:t>
      </w:r>
      <w:r>
        <w:rPr>
          <w:rFonts w:ascii="Arial" w:hAnsi="Arial" w:cs="Arial"/>
        </w:rPr>
        <w:t xml:space="preserve">zaplanowano </w:t>
      </w:r>
      <w:r w:rsidR="004F2393">
        <w:rPr>
          <w:rFonts w:ascii="Arial" w:hAnsi="Arial" w:cs="Arial"/>
        </w:rPr>
        <w:t>kolejne</w:t>
      </w:r>
      <w:r>
        <w:rPr>
          <w:rFonts w:ascii="Arial" w:hAnsi="Arial" w:cs="Arial"/>
        </w:rPr>
        <w:t xml:space="preserve"> szkolenie</w:t>
      </w:r>
      <w:r w:rsidR="004F2393">
        <w:rPr>
          <w:rFonts w:ascii="Arial" w:hAnsi="Arial" w:cs="Arial"/>
        </w:rPr>
        <w:t xml:space="preserve"> dla rzeczników i pracowników inspekcji handlowej;</w:t>
      </w:r>
    </w:p>
    <w:p w14:paraId="73359441" w14:textId="0673F695" w:rsidR="00A711A6" w:rsidRDefault="00A711A6" w:rsidP="00CA70CE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 okazji Światowego Dnia Konsumenta, UOKIK zainaugurował nową odsłonę portalu uokik.gov.pl;</w:t>
      </w:r>
    </w:p>
    <w:p w14:paraId="525AF4F3" w14:textId="55C7A1D5" w:rsidR="00A711A6" w:rsidRDefault="00A711A6" w:rsidP="00CA70CE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Opracowywane są wytyczne dotyczące nowych przepisów, które mają być celowo skierowane do przedsiębiorców;</w:t>
      </w:r>
    </w:p>
    <w:p w14:paraId="19E4D82E" w14:textId="298EE7EF" w:rsidR="00A711A6" w:rsidRDefault="00A711A6" w:rsidP="00CA70CE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Prowadzonych jest kilka postępowań dotyczących największych i średnich podmiotów Polsce, w szczególności w zakresie prezentowania cen zgodnie z nowymi przepisami;</w:t>
      </w:r>
    </w:p>
    <w:p w14:paraId="05159F5A" w14:textId="787BA1DE" w:rsidR="00A711A6" w:rsidRDefault="00EE2568" w:rsidP="00CA70CE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 drugi kwartał 2023 r. Prezes UOKIK zaplanował działania w zakresie przedsiębiorstw w branży e-commerce, którzy nie chronią dostatecznie konsumentów przed fałszywymi opiniami na prowadzonych przez siebie portalach. Aktualnie Delegatura UOKIK w Krakowie sprawdza internetowe platformy handlowe pod kątem spełnienia przez nie obowiązku z art. 12</w:t>
      </w:r>
      <w:r w:rsidR="006504AC">
        <w:rPr>
          <w:rFonts w:ascii="Arial" w:hAnsi="Arial" w:cs="Arial"/>
        </w:rPr>
        <w:t xml:space="preserve"> ust. a)</w:t>
      </w:r>
      <w:r>
        <w:rPr>
          <w:rFonts w:ascii="Arial" w:hAnsi="Arial" w:cs="Arial"/>
        </w:rPr>
        <w:t xml:space="preserve"> ustawy o prawach konsumenta.</w:t>
      </w:r>
    </w:p>
    <w:p w14:paraId="1E7F6233" w14:textId="71A1FD22" w:rsidR="00A97962" w:rsidRDefault="00A97962" w:rsidP="00F53A65">
      <w:pPr>
        <w:spacing w:after="0" w:line="360" w:lineRule="auto"/>
        <w:rPr>
          <w:rFonts w:ascii="Arial" w:hAnsi="Arial" w:cs="Arial"/>
        </w:rPr>
      </w:pPr>
      <w:r w:rsidRPr="00A97962">
        <w:rPr>
          <w:rFonts w:ascii="Arial" w:hAnsi="Arial" w:cs="Arial"/>
          <w:b/>
        </w:rPr>
        <w:t>Pan Jerzy Gramatyka</w:t>
      </w:r>
      <w:r>
        <w:rPr>
          <w:rFonts w:ascii="Arial" w:hAnsi="Arial" w:cs="Arial"/>
        </w:rPr>
        <w:t xml:space="preserve"> odnosząc się do wypowiedzi przedmówcy, podkreślił wagę edukacji konsumenckiej, szczególnie wśród seniorów, do której włącza się także środowisko rzeczników.  </w:t>
      </w:r>
    </w:p>
    <w:p w14:paraId="5127377F" w14:textId="570FD3E6" w:rsidR="00D623E9" w:rsidRDefault="00AD2D70" w:rsidP="00F53A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 w:rsidR="00D623E9">
        <w:rPr>
          <w:rFonts w:ascii="Arial" w:hAnsi="Arial" w:cs="Arial"/>
        </w:rPr>
        <w:t>zaprosił przedstawicieli PGNiG</w:t>
      </w:r>
      <w:r w:rsidRPr="00AD2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wyrażenia stanowiska w zakresie drugiego tematu będąc</w:t>
      </w:r>
      <w:r w:rsidR="00D73890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w porządku posiedzenia</w:t>
      </w:r>
      <w:r w:rsidR="00D623E9">
        <w:rPr>
          <w:rFonts w:ascii="Arial" w:hAnsi="Arial" w:cs="Arial"/>
        </w:rPr>
        <w:t>. Jako pierwsz</w:t>
      </w:r>
      <w:r w:rsidR="0071659E">
        <w:rPr>
          <w:rFonts w:ascii="Arial" w:hAnsi="Arial" w:cs="Arial"/>
        </w:rPr>
        <w:t>a</w:t>
      </w:r>
      <w:r w:rsidR="00D623E9">
        <w:rPr>
          <w:rFonts w:ascii="Arial" w:hAnsi="Arial" w:cs="Arial"/>
        </w:rPr>
        <w:t xml:space="preserve"> głos zabrała </w:t>
      </w:r>
      <w:r w:rsidR="00D623E9" w:rsidRPr="00477752">
        <w:rPr>
          <w:rFonts w:ascii="Arial" w:hAnsi="Arial" w:cs="Arial"/>
          <w:b/>
        </w:rPr>
        <w:t>Pani</w:t>
      </w:r>
      <w:r w:rsidR="0071659E" w:rsidRPr="00477752">
        <w:rPr>
          <w:rFonts w:ascii="Arial" w:hAnsi="Arial" w:cs="Arial"/>
          <w:b/>
        </w:rPr>
        <w:t xml:space="preserve"> Katarzyna Maciejewska, Dyrektor Departamentu Windykacji</w:t>
      </w:r>
      <w:r w:rsidR="0071659E">
        <w:rPr>
          <w:rFonts w:ascii="Arial" w:hAnsi="Arial" w:cs="Arial"/>
        </w:rPr>
        <w:t xml:space="preserve">, która potwierdziła problem z przerwami w fakturowaniu wynikający z migrowania systemu bilingowego. Poinformowała także o działaniach podejmowanych przez PGNiG, takich jak informowanie klientów o powyższej sytuacji za pośrednictwem wiadomości mailowej i smsowej, poprzez infolinię, aplikację mobilną, stronę www. </w:t>
      </w:r>
      <w:r w:rsidR="00EA43C6">
        <w:rPr>
          <w:rFonts w:ascii="Arial" w:hAnsi="Arial" w:cs="Arial"/>
        </w:rPr>
        <w:t>Obserwuje</w:t>
      </w:r>
      <w:r w:rsidR="0071659E">
        <w:rPr>
          <w:rFonts w:ascii="Arial" w:hAnsi="Arial" w:cs="Arial"/>
        </w:rPr>
        <w:t xml:space="preserve"> także spadek reklamacji z tego tytułu w roku bieżącym</w:t>
      </w:r>
      <w:r w:rsidR="00EA43C6">
        <w:rPr>
          <w:rFonts w:ascii="Arial" w:hAnsi="Arial" w:cs="Arial"/>
        </w:rPr>
        <w:t>. Pani</w:t>
      </w:r>
      <w:r w:rsidR="00D73890">
        <w:rPr>
          <w:rFonts w:ascii="Arial" w:hAnsi="Arial" w:cs="Arial"/>
        </w:rPr>
        <w:t xml:space="preserve"> Katarzyna</w:t>
      </w:r>
      <w:r w:rsidR="00EA43C6">
        <w:rPr>
          <w:rFonts w:ascii="Arial" w:hAnsi="Arial" w:cs="Arial"/>
        </w:rPr>
        <w:t xml:space="preserve"> Maciejewska podkreśliła także, że w przypadku kumulowania się faktur, PGNIG porozumiewało się z klientami poprzez odroczenie lub rozłożenie na raty kwoty do zapłaty. Miesięcznie PGNiG podejmowało kilka tysięcy decyzji ugodowych z klientami. </w:t>
      </w:r>
    </w:p>
    <w:p w14:paraId="13865713" w14:textId="5E739BA6" w:rsidR="00EA43C6" w:rsidRDefault="00EA43C6" w:rsidP="00F53A65">
      <w:pPr>
        <w:spacing w:after="0" w:line="360" w:lineRule="auto"/>
        <w:rPr>
          <w:rFonts w:ascii="Arial" w:hAnsi="Arial" w:cs="Arial"/>
        </w:rPr>
      </w:pPr>
      <w:r w:rsidRPr="007F0EE1">
        <w:rPr>
          <w:rFonts w:ascii="Arial" w:hAnsi="Arial" w:cs="Arial"/>
          <w:b/>
        </w:rPr>
        <w:t>Pan Jerzy Gramatyka</w:t>
      </w:r>
      <w:r>
        <w:rPr>
          <w:rFonts w:ascii="Arial" w:hAnsi="Arial" w:cs="Arial"/>
        </w:rPr>
        <w:t xml:space="preserve"> poprosił o wyjaśnienie</w:t>
      </w:r>
      <w:r w:rsidR="009D2F90">
        <w:rPr>
          <w:rFonts w:ascii="Arial" w:hAnsi="Arial" w:cs="Arial"/>
        </w:rPr>
        <w:t xml:space="preserve"> dotyczące </w:t>
      </w:r>
      <w:r>
        <w:rPr>
          <w:rFonts w:ascii="Arial" w:hAnsi="Arial" w:cs="Arial"/>
        </w:rPr>
        <w:t>faktur z nową stawką wysokości</w:t>
      </w:r>
      <w:r w:rsidR="009C4EBA">
        <w:rPr>
          <w:rFonts w:ascii="Arial" w:hAnsi="Arial" w:cs="Arial"/>
        </w:rPr>
        <w:t xml:space="preserve"> podatku VAT</w:t>
      </w:r>
      <w:r w:rsidR="007F0EE1">
        <w:rPr>
          <w:rFonts w:ascii="Arial" w:hAnsi="Arial" w:cs="Arial"/>
        </w:rPr>
        <w:t>.</w:t>
      </w:r>
      <w:r w:rsidR="009C4EBA">
        <w:rPr>
          <w:rFonts w:ascii="Arial" w:hAnsi="Arial" w:cs="Arial"/>
        </w:rPr>
        <w:t xml:space="preserve"> </w:t>
      </w:r>
      <w:r w:rsidR="007F0EE1">
        <w:rPr>
          <w:rFonts w:ascii="Arial" w:hAnsi="Arial" w:cs="Arial"/>
        </w:rPr>
        <w:t>W</w:t>
      </w:r>
      <w:r w:rsidR="009D2F90">
        <w:rPr>
          <w:rFonts w:ascii="Arial" w:hAnsi="Arial" w:cs="Arial"/>
        </w:rPr>
        <w:t xml:space="preserve"> odpowiedzi </w:t>
      </w:r>
      <w:r w:rsidR="009D2F90" w:rsidRPr="009D2F90">
        <w:rPr>
          <w:rFonts w:ascii="Arial" w:hAnsi="Arial" w:cs="Arial"/>
          <w:b/>
        </w:rPr>
        <w:t>Pan</w:t>
      </w:r>
      <w:r w:rsidR="009C4EBA" w:rsidRPr="009D2F90">
        <w:rPr>
          <w:rFonts w:ascii="Arial" w:hAnsi="Arial" w:cs="Arial"/>
          <w:b/>
        </w:rPr>
        <w:t xml:space="preserve"> Marcin Duda</w:t>
      </w:r>
      <w:r w:rsidR="009D2F90">
        <w:rPr>
          <w:rFonts w:ascii="Arial" w:hAnsi="Arial" w:cs="Arial"/>
          <w:b/>
        </w:rPr>
        <w:t>,</w:t>
      </w:r>
      <w:r w:rsidR="009D2F90" w:rsidRPr="009D2F90">
        <w:rPr>
          <w:rFonts w:ascii="Arial" w:hAnsi="Arial" w:cs="Arial"/>
        </w:rPr>
        <w:t xml:space="preserve"> </w:t>
      </w:r>
      <w:r w:rsidR="009D2F90" w:rsidRPr="009D2F90">
        <w:rPr>
          <w:rFonts w:ascii="Arial" w:hAnsi="Arial" w:cs="Arial"/>
          <w:b/>
        </w:rPr>
        <w:t>Zastępca Dyrektora Biura Rozliczeń i Obsługi Sprzedaży</w:t>
      </w:r>
      <w:r w:rsidR="009C4EBA" w:rsidRPr="009D2F90">
        <w:rPr>
          <w:rFonts w:ascii="Arial" w:hAnsi="Arial" w:cs="Arial"/>
          <w:b/>
        </w:rPr>
        <w:t>,</w:t>
      </w:r>
      <w:r w:rsidR="009C4EBA">
        <w:rPr>
          <w:rFonts w:ascii="Arial" w:hAnsi="Arial" w:cs="Arial"/>
        </w:rPr>
        <w:t xml:space="preserve"> wyjaśniając kwestie VATu zwrócił uwag</w:t>
      </w:r>
      <w:r w:rsidR="009D2F90">
        <w:rPr>
          <w:rFonts w:ascii="Arial" w:hAnsi="Arial" w:cs="Arial"/>
        </w:rPr>
        <w:t>ę, że odnosiła się ona wyłącznie do</w:t>
      </w:r>
      <w:r w:rsidR="009C4EBA">
        <w:rPr>
          <w:rFonts w:ascii="Arial" w:hAnsi="Arial" w:cs="Arial"/>
        </w:rPr>
        <w:t xml:space="preserve"> </w:t>
      </w:r>
      <w:r w:rsidR="009D2F90">
        <w:rPr>
          <w:rFonts w:ascii="Arial" w:hAnsi="Arial" w:cs="Arial"/>
        </w:rPr>
        <w:t xml:space="preserve">okresu z </w:t>
      </w:r>
      <w:r w:rsidR="009C4EBA">
        <w:rPr>
          <w:rFonts w:ascii="Arial" w:hAnsi="Arial" w:cs="Arial"/>
        </w:rPr>
        <w:t>2023 r.</w:t>
      </w:r>
      <w:r>
        <w:rPr>
          <w:rFonts w:ascii="Arial" w:hAnsi="Arial" w:cs="Arial"/>
        </w:rPr>
        <w:t xml:space="preserve"> </w:t>
      </w:r>
    </w:p>
    <w:p w14:paraId="0DC87E68" w14:textId="3C063A8A" w:rsidR="001C1BC2" w:rsidRDefault="001C1BC2" w:rsidP="009A366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ostatni</w:t>
      </w:r>
      <w:r w:rsidR="007F0EE1">
        <w:rPr>
          <w:rFonts w:ascii="Arial" w:hAnsi="Arial" w:cs="Arial"/>
        </w:rPr>
        <w:t>e</w:t>
      </w:r>
      <w:r>
        <w:rPr>
          <w:rFonts w:ascii="Arial" w:hAnsi="Arial" w:cs="Arial"/>
        </w:rPr>
        <w:t>, głos w dyskusji zab</w:t>
      </w:r>
      <w:r w:rsidR="009513DB">
        <w:rPr>
          <w:rFonts w:ascii="Arial" w:hAnsi="Arial" w:cs="Arial"/>
        </w:rPr>
        <w:t>rały:</w:t>
      </w:r>
      <w:r>
        <w:rPr>
          <w:rFonts w:ascii="Arial" w:hAnsi="Arial" w:cs="Arial"/>
        </w:rPr>
        <w:t xml:space="preserve"> </w:t>
      </w:r>
      <w:r w:rsidRPr="007F0EE1">
        <w:rPr>
          <w:rFonts w:ascii="Arial" w:hAnsi="Arial" w:cs="Arial"/>
          <w:b/>
        </w:rPr>
        <w:t xml:space="preserve">Pani </w:t>
      </w:r>
      <w:r w:rsidR="009A3668" w:rsidRPr="007F0EE1">
        <w:rPr>
          <w:rFonts w:ascii="Arial" w:hAnsi="Arial" w:cs="Arial"/>
          <w:b/>
        </w:rPr>
        <w:t>Magdalena Tokaj</w:t>
      </w:r>
      <w:r w:rsidR="009513DB" w:rsidRPr="007F0EE1">
        <w:rPr>
          <w:rFonts w:ascii="Arial" w:hAnsi="Arial" w:cs="Arial"/>
          <w:b/>
        </w:rPr>
        <w:t xml:space="preserve"> i Barbara Kruk</w:t>
      </w:r>
      <w:r w:rsidR="009A3668" w:rsidRPr="007F0EE1">
        <w:rPr>
          <w:rFonts w:ascii="Arial" w:hAnsi="Arial" w:cs="Arial"/>
          <w:b/>
        </w:rPr>
        <w:t xml:space="preserve"> z Urzędu Regulacji Energetyki (URE), Południowo-Wschodniego Oddziału Terenowego w Krakowie</w:t>
      </w:r>
      <w:r w:rsidR="009513DB">
        <w:rPr>
          <w:rFonts w:ascii="Arial" w:hAnsi="Arial" w:cs="Arial"/>
        </w:rPr>
        <w:t>, które</w:t>
      </w:r>
      <w:r w:rsidR="009A3668">
        <w:rPr>
          <w:rFonts w:ascii="Arial" w:hAnsi="Arial" w:cs="Arial"/>
        </w:rPr>
        <w:t xml:space="preserve"> </w:t>
      </w:r>
      <w:r w:rsidR="009513DB">
        <w:rPr>
          <w:rFonts w:ascii="Arial" w:hAnsi="Arial" w:cs="Arial"/>
        </w:rPr>
        <w:t>przekazały</w:t>
      </w:r>
      <w:r w:rsidR="009A3668">
        <w:rPr>
          <w:rFonts w:ascii="Arial" w:hAnsi="Arial" w:cs="Arial"/>
        </w:rPr>
        <w:t xml:space="preserve"> następujące informacje:</w:t>
      </w:r>
    </w:p>
    <w:p w14:paraId="3CF36922" w14:textId="2E7DD9D5" w:rsidR="009A3668" w:rsidRDefault="009A3668" w:rsidP="009A3668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URE nie odnotowało wzrostu ilości skarg w zakresie działalności PGNiG, większość skarg dotyczyła działalności dystrybutora i kwestii przyłączeń do sieci.</w:t>
      </w:r>
    </w:p>
    <w:p w14:paraId="71290F25" w14:textId="7721B2A4" w:rsidR="009A3668" w:rsidRDefault="009A3668" w:rsidP="009A3668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wypowiedzi przedstawicieli </w:t>
      </w:r>
      <w:r w:rsidR="001F2F4F">
        <w:rPr>
          <w:rFonts w:ascii="Arial" w:hAnsi="Arial" w:cs="Arial"/>
        </w:rPr>
        <w:t xml:space="preserve">PGNiG, </w:t>
      </w:r>
      <w:r>
        <w:rPr>
          <w:rFonts w:ascii="Arial" w:hAnsi="Arial" w:cs="Arial"/>
        </w:rPr>
        <w:t>URE</w:t>
      </w:r>
      <w:r w:rsidR="001F2F4F">
        <w:rPr>
          <w:rFonts w:ascii="Arial" w:hAnsi="Arial" w:cs="Arial"/>
        </w:rPr>
        <w:t xml:space="preserve"> potwierdza dokonywanie</w:t>
      </w:r>
      <w:r>
        <w:rPr>
          <w:rFonts w:ascii="Arial" w:hAnsi="Arial" w:cs="Arial"/>
        </w:rPr>
        <w:t xml:space="preserve"> płatności rozkładan</w:t>
      </w:r>
      <w:r w:rsidR="001F2F4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na raty</w:t>
      </w:r>
      <w:r w:rsidR="00915F65">
        <w:rPr>
          <w:rFonts w:ascii="Arial" w:hAnsi="Arial" w:cs="Arial"/>
        </w:rPr>
        <w:t>.</w:t>
      </w:r>
    </w:p>
    <w:p w14:paraId="2D1A9F77" w14:textId="3FDE3968" w:rsidR="009A3668" w:rsidRDefault="009A3668" w:rsidP="00596FB4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1F2F4F">
        <w:rPr>
          <w:rFonts w:ascii="Arial" w:hAnsi="Arial" w:cs="Arial"/>
        </w:rPr>
        <w:lastRenderedPageBreak/>
        <w:t>Aktualnie na rynku energii</w:t>
      </w:r>
      <w:r w:rsidR="001F2F4F" w:rsidRPr="001F2F4F">
        <w:rPr>
          <w:rFonts w:ascii="Arial" w:hAnsi="Arial" w:cs="Arial"/>
        </w:rPr>
        <w:t>,</w:t>
      </w:r>
      <w:r w:rsidRPr="001F2F4F">
        <w:rPr>
          <w:rFonts w:ascii="Arial" w:hAnsi="Arial" w:cs="Arial"/>
        </w:rPr>
        <w:t xml:space="preserve"> w zakresie działalności przedsiębiorstw</w:t>
      </w:r>
      <w:r w:rsidR="001F2F4F" w:rsidRPr="001F2F4F">
        <w:rPr>
          <w:rFonts w:ascii="Arial" w:hAnsi="Arial" w:cs="Arial"/>
        </w:rPr>
        <w:t xml:space="preserve"> energetycznych, odbiorców URE,</w:t>
      </w:r>
      <w:r w:rsidR="00D73890">
        <w:rPr>
          <w:rFonts w:ascii="Arial" w:hAnsi="Arial" w:cs="Arial"/>
        </w:rPr>
        <w:t xml:space="preserve"> przedsiębiorstw,</w:t>
      </w:r>
      <w:r w:rsidR="001F2F4F" w:rsidRPr="001F2F4F">
        <w:rPr>
          <w:rFonts w:ascii="Arial" w:hAnsi="Arial" w:cs="Arial"/>
        </w:rPr>
        <w:t xml:space="preserve"> nastąpiły intensywne zmiany legislacyjne, </w:t>
      </w:r>
      <w:r w:rsidR="001F2F4F">
        <w:rPr>
          <w:rFonts w:ascii="Arial" w:hAnsi="Arial" w:cs="Arial"/>
        </w:rPr>
        <w:t xml:space="preserve">pojawiło się </w:t>
      </w:r>
      <w:r w:rsidR="001F2F4F" w:rsidRPr="001F2F4F">
        <w:rPr>
          <w:rFonts w:ascii="Arial" w:hAnsi="Arial" w:cs="Arial"/>
        </w:rPr>
        <w:t>wiele komunikatów o przysługujących dopłatach, możliwości zwrotu VAT</w:t>
      </w:r>
      <w:r w:rsidR="00915F65">
        <w:rPr>
          <w:rFonts w:ascii="Arial" w:hAnsi="Arial" w:cs="Arial"/>
        </w:rPr>
        <w:t>-</w:t>
      </w:r>
      <w:r w:rsidR="001F2F4F" w:rsidRPr="001F2F4F">
        <w:rPr>
          <w:rFonts w:ascii="Arial" w:hAnsi="Arial" w:cs="Arial"/>
        </w:rPr>
        <w:t>u dla uprawnionych.</w:t>
      </w:r>
      <w:r w:rsidR="001F2F4F">
        <w:rPr>
          <w:rFonts w:ascii="Arial" w:hAnsi="Arial" w:cs="Arial"/>
        </w:rPr>
        <w:t xml:space="preserve"> Należy informować odbiorców energii nie tylko o prawach, ale i obowiązkach jakie wynikają z zawartych umów</w:t>
      </w:r>
      <w:r w:rsidR="007F0EE1">
        <w:rPr>
          <w:rFonts w:ascii="Arial" w:hAnsi="Arial" w:cs="Arial"/>
        </w:rPr>
        <w:t>, a także informować gdzie należy zwracać się o pomoc w kwestiach problematycznych.</w:t>
      </w:r>
    </w:p>
    <w:p w14:paraId="1AFA5642" w14:textId="629C8DC2" w:rsidR="001273E0" w:rsidRDefault="001273E0" w:rsidP="00596FB4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Regulator (URE) jest pomiędzy przedsiębiorcą a odbiorcą, równoważy interesy. Działalność proinformacyjna stanowi niewielki obszar, którym się zajmuje. </w:t>
      </w:r>
    </w:p>
    <w:p w14:paraId="5B3E232C" w14:textId="25672BBA" w:rsidR="009513DB" w:rsidRDefault="009513DB" w:rsidP="00596FB4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9513DB">
        <w:rPr>
          <w:rFonts w:ascii="Arial" w:hAnsi="Arial" w:cs="Arial"/>
          <w:b/>
        </w:rPr>
        <w:t>Tomasz Włoszczyk z PGNiG</w:t>
      </w:r>
      <w:r>
        <w:rPr>
          <w:rFonts w:ascii="Arial" w:hAnsi="Arial" w:cs="Arial"/>
        </w:rPr>
        <w:t xml:space="preserve"> uzupełniając powyższe, poinformował, że do wiadomości publicznej jest podawana taryfa opłat oraz dodatkowo doręczana klientom, co powinno być pomocne w zakresie szacowania wysokości rachunków.</w:t>
      </w:r>
    </w:p>
    <w:p w14:paraId="5E880600" w14:textId="53F8E6E5" w:rsidR="00916442" w:rsidRPr="000D22CB" w:rsidRDefault="00916442" w:rsidP="005663C8">
      <w:pPr>
        <w:spacing w:after="0" w:line="360" w:lineRule="auto"/>
        <w:rPr>
          <w:rFonts w:ascii="Arial" w:hAnsi="Arial" w:cs="Arial"/>
        </w:rPr>
      </w:pPr>
    </w:p>
    <w:p w14:paraId="037BBE23" w14:textId="02E87D64" w:rsidR="005E0AB4" w:rsidRPr="006C1EE4" w:rsidRDefault="004033FC" w:rsidP="009C58AC">
      <w:pPr>
        <w:tabs>
          <w:tab w:val="left" w:pos="710"/>
          <w:tab w:val="left" w:pos="1245"/>
        </w:tabs>
        <w:spacing w:after="120" w:line="360" w:lineRule="auto"/>
        <w:ind w:left="360"/>
        <w:rPr>
          <w:rFonts w:ascii="Arial" w:hAnsi="Arial" w:cs="Arial"/>
          <w:bCs/>
        </w:rPr>
      </w:pPr>
      <w:r w:rsidRPr="006C1EE4">
        <w:rPr>
          <w:rFonts w:ascii="Arial" w:hAnsi="Arial" w:cs="Arial"/>
        </w:rPr>
        <w:t xml:space="preserve">Na zakończenie spotkania </w:t>
      </w:r>
      <w:r w:rsidR="0037595D" w:rsidRPr="006C1EE4">
        <w:rPr>
          <w:rFonts w:ascii="Arial" w:hAnsi="Arial" w:cs="Arial"/>
          <w:b/>
        </w:rPr>
        <w:t xml:space="preserve">Pan Jerzy </w:t>
      </w:r>
      <w:r w:rsidR="00A40D28" w:rsidRPr="006C1EE4">
        <w:rPr>
          <w:rFonts w:ascii="Arial" w:hAnsi="Arial" w:cs="Arial"/>
          <w:b/>
        </w:rPr>
        <w:t>Gramatyka</w:t>
      </w:r>
      <w:r w:rsidR="00F8758B" w:rsidRPr="006C1EE4">
        <w:rPr>
          <w:rFonts w:ascii="Arial" w:hAnsi="Arial" w:cs="Arial"/>
          <w:b/>
        </w:rPr>
        <w:t xml:space="preserve"> </w:t>
      </w:r>
      <w:r w:rsidR="00F8758B" w:rsidRPr="006C1EE4">
        <w:rPr>
          <w:rFonts w:ascii="Arial" w:hAnsi="Arial" w:cs="Arial"/>
        </w:rPr>
        <w:t>oraz</w:t>
      </w:r>
      <w:r w:rsidR="00F8758B" w:rsidRPr="006C1EE4">
        <w:rPr>
          <w:rFonts w:ascii="Arial" w:hAnsi="Arial" w:cs="Arial"/>
          <w:b/>
        </w:rPr>
        <w:t xml:space="preserve"> Pan Andrzej Bańka</w:t>
      </w:r>
      <w:r w:rsidR="0088505B">
        <w:rPr>
          <w:rFonts w:ascii="Arial" w:hAnsi="Arial" w:cs="Arial"/>
          <w:b/>
        </w:rPr>
        <w:t xml:space="preserve">, Zastępca Dyrektora Departamentu Nadzoru </w:t>
      </w:r>
      <w:r w:rsidR="00432A41">
        <w:rPr>
          <w:rFonts w:ascii="Arial" w:hAnsi="Arial" w:cs="Arial"/>
          <w:b/>
        </w:rPr>
        <w:t>Właścicielskiego</w:t>
      </w:r>
      <w:r w:rsidR="0088505B">
        <w:rPr>
          <w:rFonts w:ascii="Arial" w:hAnsi="Arial" w:cs="Arial"/>
          <w:b/>
        </w:rPr>
        <w:t xml:space="preserve"> i Gospodarki </w:t>
      </w:r>
      <w:r w:rsidR="0088505B" w:rsidRPr="009F6CC1">
        <w:rPr>
          <w:rFonts w:ascii="Arial" w:hAnsi="Arial" w:cs="Arial"/>
        </w:rPr>
        <w:t xml:space="preserve">Urzędu Marszałkowskiego Województwa </w:t>
      </w:r>
      <w:r w:rsidR="00432A41" w:rsidRPr="009F6CC1">
        <w:rPr>
          <w:rFonts w:ascii="Arial" w:hAnsi="Arial" w:cs="Arial"/>
        </w:rPr>
        <w:t>Małopolskiego</w:t>
      </w:r>
      <w:r w:rsidR="00432A41">
        <w:rPr>
          <w:rFonts w:ascii="Arial" w:hAnsi="Arial" w:cs="Arial"/>
        </w:rPr>
        <w:t>,</w:t>
      </w:r>
      <w:r w:rsidR="002B4205" w:rsidRPr="00432A41">
        <w:rPr>
          <w:rFonts w:ascii="Arial" w:hAnsi="Arial" w:cs="Arial"/>
        </w:rPr>
        <w:t xml:space="preserve"> </w:t>
      </w:r>
      <w:r w:rsidR="00D34659" w:rsidRPr="006C1EE4">
        <w:rPr>
          <w:rFonts w:ascii="Arial" w:hAnsi="Arial" w:cs="Arial"/>
        </w:rPr>
        <w:t>p</w:t>
      </w:r>
      <w:r w:rsidR="0037595D" w:rsidRPr="006C1EE4">
        <w:rPr>
          <w:rFonts w:ascii="Arial" w:hAnsi="Arial" w:cs="Arial"/>
        </w:rPr>
        <w:t>odziękowa</w:t>
      </w:r>
      <w:r w:rsidR="00F8758B" w:rsidRPr="006C1EE4">
        <w:rPr>
          <w:rFonts w:ascii="Arial" w:hAnsi="Arial" w:cs="Arial"/>
        </w:rPr>
        <w:t>li</w:t>
      </w:r>
      <w:r w:rsidR="0037595D" w:rsidRPr="006C1EE4">
        <w:rPr>
          <w:rFonts w:ascii="Arial" w:hAnsi="Arial" w:cs="Arial"/>
        </w:rPr>
        <w:t xml:space="preserve"> wszystkim za </w:t>
      </w:r>
      <w:r w:rsidR="00536D8B" w:rsidRPr="006C1EE4">
        <w:rPr>
          <w:rFonts w:ascii="Arial" w:hAnsi="Arial" w:cs="Arial"/>
        </w:rPr>
        <w:t>udział, a także zachęc</w:t>
      </w:r>
      <w:r w:rsidR="00D34659" w:rsidRPr="006C1EE4">
        <w:rPr>
          <w:rFonts w:ascii="Arial" w:hAnsi="Arial" w:cs="Arial"/>
        </w:rPr>
        <w:t>i</w:t>
      </w:r>
      <w:r w:rsidR="00F8758B" w:rsidRPr="006C1EE4">
        <w:rPr>
          <w:rFonts w:ascii="Arial" w:hAnsi="Arial" w:cs="Arial"/>
        </w:rPr>
        <w:t>li</w:t>
      </w:r>
      <w:r w:rsidR="00536D8B" w:rsidRPr="006C1EE4">
        <w:rPr>
          <w:rFonts w:ascii="Arial" w:hAnsi="Arial" w:cs="Arial"/>
        </w:rPr>
        <w:t xml:space="preserve"> do dalszej aktywności w ramach Rady</w:t>
      </w:r>
      <w:r w:rsidR="00DD3D1F" w:rsidRPr="006C1EE4">
        <w:rPr>
          <w:rFonts w:ascii="Arial" w:hAnsi="Arial" w:cs="Arial"/>
        </w:rPr>
        <w:t>.</w:t>
      </w:r>
      <w:r w:rsidR="000A6EC3" w:rsidRPr="006C1EE4">
        <w:rPr>
          <w:rFonts w:ascii="Arial" w:hAnsi="Arial" w:cs="Arial"/>
        </w:rPr>
        <w:t xml:space="preserve"> </w:t>
      </w:r>
    </w:p>
    <w:p w14:paraId="4E903638" w14:textId="77777777" w:rsidR="006C1EE4" w:rsidRDefault="00006621" w:rsidP="00FB78B3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D39F8B7" w14:textId="43AF5BFF" w:rsidR="00F471EB" w:rsidRPr="00A7562D" w:rsidRDefault="006C1EE4" w:rsidP="00FB78B3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471EB" w:rsidRPr="00A7562D">
        <w:rPr>
          <w:rFonts w:ascii="Arial" w:hAnsi="Arial" w:cs="Arial"/>
          <w:b/>
          <w:bCs/>
        </w:rPr>
        <w:t>Jerzy Gramatyka</w:t>
      </w:r>
      <w:r w:rsidR="00F471EB" w:rsidRPr="00A7562D">
        <w:rPr>
          <w:rFonts w:ascii="Arial" w:hAnsi="Arial" w:cs="Arial"/>
          <w:bCs/>
        </w:rPr>
        <w:t xml:space="preserve"> </w:t>
      </w:r>
    </w:p>
    <w:p w14:paraId="3814DFA6" w14:textId="2AC6FACB" w:rsidR="006C1EE4" w:rsidRDefault="006C1EE4" w:rsidP="006C1EE4">
      <w:pPr>
        <w:pStyle w:val="Tekstpodstawowy"/>
        <w:widowControl w:val="0"/>
        <w:tabs>
          <w:tab w:val="left" w:pos="993"/>
          <w:tab w:val="left" w:pos="7088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471EB" w:rsidRPr="00A7562D">
        <w:rPr>
          <w:rFonts w:ascii="Arial" w:hAnsi="Arial" w:cs="Arial"/>
          <w:bCs/>
        </w:rPr>
        <w:t>Wiceprzewodniczący</w:t>
      </w:r>
      <w:r>
        <w:rPr>
          <w:rFonts w:ascii="Arial" w:hAnsi="Arial" w:cs="Arial"/>
          <w:bCs/>
        </w:rPr>
        <w:t xml:space="preserve"> </w:t>
      </w:r>
      <w:r w:rsidR="00F471EB" w:rsidRPr="00A7562D">
        <w:rPr>
          <w:rFonts w:ascii="Arial" w:hAnsi="Arial" w:cs="Arial"/>
          <w:bCs/>
        </w:rPr>
        <w:t>Rady Konsultacyjnej ds. Ochrony Konsumentów</w:t>
      </w:r>
      <w:r w:rsidR="00F471EB" w:rsidRPr="00A7562D">
        <w:rPr>
          <w:rFonts w:ascii="Arial" w:hAnsi="Arial" w:cs="Arial"/>
          <w:bCs/>
        </w:rPr>
        <w:tab/>
      </w:r>
    </w:p>
    <w:p w14:paraId="5FC88FE2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2C44C53E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54FA3D4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9692F5C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B45CE1F" w14:textId="77777777" w:rsidR="001F2F4F" w:rsidRDefault="001F2F4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5AE8DFA" w14:textId="13D4A4F2" w:rsidR="00C010CA" w:rsidRPr="00A7562D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010CA" w:rsidRPr="00A7562D">
        <w:rPr>
          <w:rFonts w:ascii="Arial" w:hAnsi="Arial" w:cs="Arial"/>
          <w:bCs/>
        </w:rPr>
        <w:t>rotokół sporządził</w:t>
      </w:r>
      <w:r w:rsidR="00C9607D">
        <w:rPr>
          <w:rFonts w:ascii="Arial" w:hAnsi="Arial" w:cs="Arial"/>
          <w:bCs/>
        </w:rPr>
        <w:t>a</w:t>
      </w:r>
      <w:r w:rsidR="00C010CA" w:rsidRPr="00A7562D">
        <w:rPr>
          <w:rFonts w:ascii="Arial" w:hAnsi="Arial" w:cs="Arial"/>
          <w:bCs/>
        </w:rPr>
        <w:t>:</w:t>
      </w:r>
    </w:p>
    <w:p w14:paraId="54898949" w14:textId="77777777" w:rsidR="00C010CA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Joanna Domańska</w:t>
      </w:r>
      <w:r w:rsidR="00006621">
        <w:rPr>
          <w:rFonts w:ascii="Arial" w:hAnsi="Arial" w:cs="Arial"/>
          <w:bCs/>
        </w:rPr>
        <w:t xml:space="preserve"> </w:t>
      </w:r>
    </w:p>
    <w:p w14:paraId="3B648AB7" w14:textId="77777777" w:rsidR="001A34E6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 Nadzoru Właścicielskiego i Gospodarki</w:t>
      </w:r>
    </w:p>
    <w:p w14:paraId="1B2A561D" w14:textId="77777777" w:rsidR="001A34E6" w:rsidRPr="00A7562D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Marszałkowski Województwa Małopolskiego</w:t>
      </w:r>
    </w:p>
    <w:sectPr w:rsidR="001A34E6" w:rsidRPr="00A7562D" w:rsidSect="00C033F3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3DBE3" w14:textId="77777777" w:rsidR="009F3A64" w:rsidRDefault="009F3A64" w:rsidP="00D914DB">
      <w:pPr>
        <w:spacing w:after="0"/>
      </w:pPr>
      <w:r>
        <w:separator/>
      </w:r>
    </w:p>
  </w:endnote>
  <w:endnote w:type="continuationSeparator" w:id="0">
    <w:p w14:paraId="3563616B" w14:textId="77777777" w:rsidR="009F3A64" w:rsidRDefault="009F3A64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EE9F8" w14:textId="207EA9DC" w:rsidR="00A82CE9" w:rsidRPr="00A7065B" w:rsidRDefault="00A82CE9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1C2C6D">
      <w:rPr>
        <w:bCs/>
        <w:noProof/>
        <w:sz w:val="20"/>
        <w:szCs w:val="20"/>
      </w:rPr>
      <w:t>3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1C2C6D">
      <w:rPr>
        <w:bCs/>
        <w:noProof/>
        <w:sz w:val="20"/>
        <w:szCs w:val="20"/>
      </w:rPr>
      <w:t>5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D7C6D" w14:textId="77777777" w:rsidR="009F3A64" w:rsidRDefault="009F3A64" w:rsidP="00D914DB">
      <w:pPr>
        <w:spacing w:after="0"/>
      </w:pPr>
      <w:r>
        <w:separator/>
      </w:r>
    </w:p>
  </w:footnote>
  <w:footnote w:type="continuationSeparator" w:id="0">
    <w:p w14:paraId="5638A4D5" w14:textId="77777777" w:rsidR="009F3A64" w:rsidRDefault="009F3A64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67302" w14:textId="0AE2F9A1" w:rsidR="00A82CE9" w:rsidRPr="007846F9" w:rsidRDefault="00A82CE9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 w:rsidR="00150C45">
      <w:rPr>
        <w:rFonts w:ascii="Arial" w:hAnsi="Arial" w:cs="Arial"/>
        <w:sz w:val="20"/>
        <w:szCs w:val="20"/>
      </w:rPr>
      <w:t>30</w:t>
    </w:r>
    <w:r w:rsidRPr="007846F9">
      <w:rPr>
        <w:rFonts w:ascii="Arial" w:hAnsi="Arial" w:cs="Arial"/>
        <w:sz w:val="20"/>
        <w:szCs w:val="20"/>
      </w:rPr>
      <w:t xml:space="preserve"> posiedzenia Rady Konsultacyjnej ds. Ochrony Konsumentów z dnia </w:t>
    </w:r>
    <w:r w:rsidR="00F21BFE">
      <w:rPr>
        <w:rFonts w:ascii="Arial" w:hAnsi="Arial" w:cs="Arial"/>
        <w:sz w:val="20"/>
        <w:szCs w:val="20"/>
      </w:rPr>
      <w:t>1</w:t>
    </w:r>
    <w:r w:rsidR="00150C45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</w:t>
    </w:r>
    <w:r w:rsidR="00150C45">
      <w:rPr>
        <w:rFonts w:ascii="Arial" w:hAnsi="Arial" w:cs="Arial"/>
        <w:sz w:val="20"/>
        <w:szCs w:val="20"/>
      </w:rPr>
      <w:t>marca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150C45">
      <w:rPr>
        <w:rFonts w:ascii="Arial" w:hAnsi="Arial" w:cs="Arial"/>
        <w:sz w:val="20"/>
        <w:szCs w:val="20"/>
      </w:rPr>
      <w:t>3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A82CE9" w:rsidRPr="00A7065B" w:rsidRDefault="00A82CE9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F59"/>
    <w:multiLevelType w:val="hybridMultilevel"/>
    <w:tmpl w:val="FF48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0681D"/>
    <w:multiLevelType w:val="hybridMultilevel"/>
    <w:tmpl w:val="BF9A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98A"/>
    <w:multiLevelType w:val="hybridMultilevel"/>
    <w:tmpl w:val="EBA825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453347"/>
    <w:multiLevelType w:val="hybridMultilevel"/>
    <w:tmpl w:val="B0F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026B8"/>
    <w:multiLevelType w:val="hybridMultilevel"/>
    <w:tmpl w:val="59324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E4306"/>
    <w:multiLevelType w:val="hybridMultilevel"/>
    <w:tmpl w:val="DDC8C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E017C5"/>
    <w:multiLevelType w:val="hybridMultilevel"/>
    <w:tmpl w:val="C2C21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55C8"/>
    <w:multiLevelType w:val="hybridMultilevel"/>
    <w:tmpl w:val="27FA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FEA"/>
    <w:multiLevelType w:val="hybridMultilevel"/>
    <w:tmpl w:val="719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D705D"/>
    <w:multiLevelType w:val="hybridMultilevel"/>
    <w:tmpl w:val="C542F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91F9B"/>
    <w:multiLevelType w:val="hybridMultilevel"/>
    <w:tmpl w:val="8840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2522B"/>
    <w:multiLevelType w:val="hybridMultilevel"/>
    <w:tmpl w:val="50DC58EC"/>
    <w:lvl w:ilvl="0" w:tplc="6804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3574B0"/>
    <w:multiLevelType w:val="hybridMultilevel"/>
    <w:tmpl w:val="584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72162"/>
    <w:multiLevelType w:val="hybridMultilevel"/>
    <w:tmpl w:val="D1F65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D1995"/>
    <w:multiLevelType w:val="hybridMultilevel"/>
    <w:tmpl w:val="CD02629C"/>
    <w:lvl w:ilvl="0" w:tplc="83606E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59182A"/>
    <w:multiLevelType w:val="hybridMultilevel"/>
    <w:tmpl w:val="8D0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32281"/>
    <w:multiLevelType w:val="hybridMultilevel"/>
    <w:tmpl w:val="EA28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6"/>
  </w:num>
  <w:num w:numId="15">
    <w:abstractNumId w:val="11"/>
  </w:num>
  <w:num w:numId="16">
    <w:abstractNumId w:val="12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189"/>
    <w:rsid w:val="000766DD"/>
    <w:rsid w:val="0007763E"/>
    <w:rsid w:val="0008221F"/>
    <w:rsid w:val="00082F17"/>
    <w:rsid w:val="00086297"/>
    <w:rsid w:val="000879F3"/>
    <w:rsid w:val="00087F43"/>
    <w:rsid w:val="00090203"/>
    <w:rsid w:val="00090DE4"/>
    <w:rsid w:val="00090EC7"/>
    <w:rsid w:val="00091C52"/>
    <w:rsid w:val="00091C71"/>
    <w:rsid w:val="00094D9F"/>
    <w:rsid w:val="000961E6"/>
    <w:rsid w:val="000978D8"/>
    <w:rsid w:val="000A22F5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719A"/>
    <w:rsid w:val="000C75B6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447C"/>
    <w:rsid w:val="000E60ED"/>
    <w:rsid w:val="000F05D0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6F9"/>
    <w:rsid w:val="001407DC"/>
    <w:rsid w:val="00141171"/>
    <w:rsid w:val="0014261E"/>
    <w:rsid w:val="0014451D"/>
    <w:rsid w:val="00145561"/>
    <w:rsid w:val="00145F96"/>
    <w:rsid w:val="00147B77"/>
    <w:rsid w:val="00147EAA"/>
    <w:rsid w:val="001501A2"/>
    <w:rsid w:val="00150C45"/>
    <w:rsid w:val="0015119C"/>
    <w:rsid w:val="0015224D"/>
    <w:rsid w:val="001557CF"/>
    <w:rsid w:val="00155F3B"/>
    <w:rsid w:val="001567B7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74D6"/>
    <w:rsid w:val="00191F6F"/>
    <w:rsid w:val="00192CA8"/>
    <w:rsid w:val="00193ADA"/>
    <w:rsid w:val="001941D9"/>
    <w:rsid w:val="00194DB5"/>
    <w:rsid w:val="00194DCA"/>
    <w:rsid w:val="001A0522"/>
    <w:rsid w:val="001A25DF"/>
    <w:rsid w:val="001A34E6"/>
    <w:rsid w:val="001A5AC1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23F3"/>
    <w:rsid w:val="001D33AF"/>
    <w:rsid w:val="001D472F"/>
    <w:rsid w:val="001D7B6F"/>
    <w:rsid w:val="001E01BD"/>
    <w:rsid w:val="001E17DA"/>
    <w:rsid w:val="001E1B69"/>
    <w:rsid w:val="001E4F4D"/>
    <w:rsid w:val="001E5545"/>
    <w:rsid w:val="001E7B53"/>
    <w:rsid w:val="001F0D5C"/>
    <w:rsid w:val="001F1F6E"/>
    <w:rsid w:val="001F2F4F"/>
    <w:rsid w:val="001F5E8E"/>
    <w:rsid w:val="001F658E"/>
    <w:rsid w:val="00200372"/>
    <w:rsid w:val="0020185B"/>
    <w:rsid w:val="00201E77"/>
    <w:rsid w:val="00205115"/>
    <w:rsid w:val="00205AAD"/>
    <w:rsid w:val="00206195"/>
    <w:rsid w:val="00206C26"/>
    <w:rsid w:val="00210597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7B84"/>
    <w:rsid w:val="00230DA7"/>
    <w:rsid w:val="0023235A"/>
    <w:rsid w:val="00235C74"/>
    <w:rsid w:val="002366E2"/>
    <w:rsid w:val="00236E9F"/>
    <w:rsid w:val="00237489"/>
    <w:rsid w:val="00240845"/>
    <w:rsid w:val="00241FBD"/>
    <w:rsid w:val="00242417"/>
    <w:rsid w:val="002440D4"/>
    <w:rsid w:val="002508C0"/>
    <w:rsid w:val="00250A2E"/>
    <w:rsid w:val="002523BF"/>
    <w:rsid w:val="002533E2"/>
    <w:rsid w:val="002535A9"/>
    <w:rsid w:val="00254023"/>
    <w:rsid w:val="00255006"/>
    <w:rsid w:val="00255F7A"/>
    <w:rsid w:val="0026064B"/>
    <w:rsid w:val="002628F9"/>
    <w:rsid w:val="00262DD7"/>
    <w:rsid w:val="00262E3E"/>
    <w:rsid w:val="002633BC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80CAC"/>
    <w:rsid w:val="00280ED6"/>
    <w:rsid w:val="00281252"/>
    <w:rsid w:val="00281BE3"/>
    <w:rsid w:val="00282F95"/>
    <w:rsid w:val="002852E0"/>
    <w:rsid w:val="00285489"/>
    <w:rsid w:val="00290281"/>
    <w:rsid w:val="00292063"/>
    <w:rsid w:val="00292D14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C0CDE"/>
    <w:rsid w:val="002C0FCF"/>
    <w:rsid w:val="002C60FB"/>
    <w:rsid w:val="002C69EF"/>
    <w:rsid w:val="002C7DA9"/>
    <w:rsid w:val="002D1022"/>
    <w:rsid w:val="002D2021"/>
    <w:rsid w:val="002D71F2"/>
    <w:rsid w:val="002D7A58"/>
    <w:rsid w:val="002E1DBC"/>
    <w:rsid w:val="002E2E57"/>
    <w:rsid w:val="002E3B20"/>
    <w:rsid w:val="002E3DCE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1D79"/>
    <w:rsid w:val="003326B1"/>
    <w:rsid w:val="00333C9B"/>
    <w:rsid w:val="00334274"/>
    <w:rsid w:val="00335DFF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201C"/>
    <w:rsid w:val="003629A4"/>
    <w:rsid w:val="0036387F"/>
    <w:rsid w:val="00364ECB"/>
    <w:rsid w:val="0036532D"/>
    <w:rsid w:val="00371451"/>
    <w:rsid w:val="00372130"/>
    <w:rsid w:val="003721A7"/>
    <w:rsid w:val="003723F4"/>
    <w:rsid w:val="00373A66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FE3"/>
    <w:rsid w:val="003826E8"/>
    <w:rsid w:val="003829CD"/>
    <w:rsid w:val="00382D53"/>
    <w:rsid w:val="003844FD"/>
    <w:rsid w:val="0038564A"/>
    <w:rsid w:val="003873C1"/>
    <w:rsid w:val="003874A1"/>
    <w:rsid w:val="0039179D"/>
    <w:rsid w:val="003922D7"/>
    <w:rsid w:val="00392B15"/>
    <w:rsid w:val="00394B8E"/>
    <w:rsid w:val="0039542F"/>
    <w:rsid w:val="0039581B"/>
    <w:rsid w:val="003A07F7"/>
    <w:rsid w:val="003A3864"/>
    <w:rsid w:val="003A524E"/>
    <w:rsid w:val="003A694B"/>
    <w:rsid w:val="003B3114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5CCA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7AD5"/>
    <w:rsid w:val="003F042E"/>
    <w:rsid w:val="003F40AA"/>
    <w:rsid w:val="003F575E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695"/>
    <w:rsid w:val="0040641A"/>
    <w:rsid w:val="00406CF7"/>
    <w:rsid w:val="004124A1"/>
    <w:rsid w:val="00414484"/>
    <w:rsid w:val="00417270"/>
    <w:rsid w:val="00420777"/>
    <w:rsid w:val="00420F2B"/>
    <w:rsid w:val="00422474"/>
    <w:rsid w:val="00422614"/>
    <w:rsid w:val="0042341C"/>
    <w:rsid w:val="004237DE"/>
    <w:rsid w:val="0042395F"/>
    <w:rsid w:val="00423F69"/>
    <w:rsid w:val="00424658"/>
    <w:rsid w:val="004264E7"/>
    <w:rsid w:val="00427D7D"/>
    <w:rsid w:val="00431DA8"/>
    <w:rsid w:val="004327DA"/>
    <w:rsid w:val="00432A41"/>
    <w:rsid w:val="0043318C"/>
    <w:rsid w:val="004370C8"/>
    <w:rsid w:val="004406C3"/>
    <w:rsid w:val="0044162C"/>
    <w:rsid w:val="004419E2"/>
    <w:rsid w:val="00441F01"/>
    <w:rsid w:val="00442901"/>
    <w:rsid w:val="00442F32"/>
    <w:rsid w:val="00445190"/>
    <w:rsid w:val="004471BD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7752"/>
    <w:rsid w:val="00480159"/>
    <w:rsid w:val="004802CB"/>
    <w:rsid w:val="00480ADA"/>
    <w:rsid w:val="0048106C"/>
    <w:rsid w:val="004812F2"/>
    <w:rsid w:val="00481633"/>
    <w:rsid w:val="00483092"/>
    <w:rsid w:val="00484138"/>
    <w:rsid w:val="00484454"/>
    <w:rsid w:val="00487131"/>
    <w:rsid w:val="00487847"/>
    <w:rsid w:val="004916B5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98E"/>
    <w:rsid w:val="004B794C"/>
    <w:rsid w:val="004C1B06"/>
    <w:rsid w:val="004C5324"/>
    <w:rsid w:val="004C55A1"/>
    <w:rsid w:val="004C5DBE"/>
    <w:rsid w:val="004C733A"/>
    <w:rsid w:val="004D1A7C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BB9"/>
    <w:rsid w:val="004F05A0"/>
    <w:rsid w:val="004F05D7"/>
    <w:rsid w:val="004F1E9C"/>
    <w:rsid w:val="004F2393"/>
    <w:rsid w:val="004F37EC"/>
    <w:rsid w:val="004F3F50"/>
    <w:rsid w:val="004F4C0A"/>
    <w:rsid w:val="004F5D79"/>
    <w:rsid w:val="004F75AC"/>
    <w:rsid w:val="00500F30"/>
    <w:rsid w:val="00501EF0"/>
    <w:rsid w:val="00502077"/>
    <w:rsid w:val="00502662"/>
    <w:rsid w:val="005055D3"/>
    <w:rsid w:val="005072DB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1BBF"/>
    <w:rsid w:val="00532571"/>
    <w:rsid w:val="00533274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CF8"/>
    <w:rsid w:val="005608C4"/>
    <w:rsid w:val="005620A2"/>
    <w:rsid w:val="005629D9"/>
    <w:rsid w:val="00562C39"/>
    <w:rsid w:val="00563674"/>
    <w:rsid w:val="00563B4A"/>
    <w:rsid w:val="0056446C"/>
    <w:rsid w:val="0056505D"/>
    <w:rsid w:val="005651D7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959"/>
    <w:rsid w:val="00582ABB"/>
    <w:rsid w:val="00582B81"/>
    <w:rsid w:val="00582D0B"/>
    <w:rsid w:val="005833FF"/>
    <w:rsid w:val="00584016"/>
    <w:rsid w:val="0058516E"/>
    <w:rsid w:val="0058640B"/>
    <w:rsid w:val="00586BA0"/>
    <w:rsid w:val="00587469"/>
    <w:rsid w:val="005904A0"/>
    <w:rsid w:val="0059095C"/>
    <w:rsid w:val="00591E34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1657"/>
    <w:rsid w:val="005B354B"/>
    <w:rsid w:val="005B435E"/>
    <w:rsid w:val="005B4D7D"/>
    <w:rsid w:val="005B5252"/>
    <w:rsid w:val="005B63FC"/>
    <w:rsid w:val="005B6D64"/>
    <w:rsid w:val="005B7676"/>
    <w:rsid w:val="005C159D"/>
    <w:rsid w:val="005C2EB8"/>
    <w:rsid w:val="005C563A"/>
    <w:rsid w:val="005C5ABE"/>
    <w:rsid w:val="005D0470"/>
    <w:rsid w:val="005D094A"/>
    <w:rsid w:val="005D0F92"/>
    <w:rsid w:val="005D32CB"/>
    <w:rsid w:val="005D36B9"/>
    <w:rsid w:val="005D38F2"/>
    <w:rsid w:val="005D4CC3"/>
    <w:rsid w:val="005D57CD"/>
    <w:rsid w:val="005D5A1D"/>
    <w:rsid w:val="005D6E8A"/>
    <w:rsid w:val="005E0AB4"/>
    <w:rsid w:val="005E1884"/>
    <w:rsid w:val="005E21C8"/>
    <w:rsid w:val="005E5516"/>
    <w:rsid w:val="005F0083"/>
    <w:rsid w:val="005F065D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DD5"/>
    <w:rsid w:val="00622BBA"/>
    <w:rsid w:val="00623A8F"/>
    <w:rsid w:val="00624026"/>
    <w:rsid w:val="00624133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68AB"/>
    <w:rsid w:val="006479D7"/>
    <w:rsid w:val="006504AC"/>
    <w:rsid w:val="00650B22"/>
    <w:rsid w:val="006530FE"/>
    <w:rsid w:val="00654802"/>
    <w:rsid w:val="00654AD9"/>
    <w:rsid w:val="0065534C"/>
    <w:rsid w:val="006610F2"/>
    <w:rsid w:val="0066301F"/>
    <w:rsid w:val="00663522"/>
    <w:rsid w:val="006673CF"/>
    <w:rsid w:val="006707D8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F57"/>
    <w:rsid w:val="00683EB5"/>
    <w:rsid w:val="00685811"/>
    <w:rsid w:val="0068674B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E55"/>
    <w:rsid w:val="007061F2"/>
    <w:rsid w:val="00706A49"/>
    <w:rsid w:val="00707576"/>
    <w:rsid w:val="007104CA"/>
    <w:rsid w:val="0071149D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26E2"/>
    <w:rsid w:val="00723765"/>
    <w:rsid w:val="007237A5"/>
    <w:rsid w:val="007238D8"/>
    <w:rsid w:val="0072426B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721B"/>
    <w:rsid w:val="00741D8B"/>
    <w:rsid w:val="00742BCB"/>
    <w:rsid w:val="00742F28"/>
    <w:rsid w:val="007434BE"/>
    <w:rsid w:val="00743AF9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30D6"/>
    <w:rsid w:val="007733CC"/>
    <w:rsid w:val="00773597"/>
    <w:rsid w:val="0077376F"/>
    <w:rsid w:val="007756D0"/>
    <w:rsid w:val="0077573E"/>
    <w:rsid w:val="00776F5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564"/>
    <w:rsid w:val="007A5687"/>
    <w:rsid w:val="007A575A"/>
    <w:rsid w:val="007A6891"/>
    <w:rsid w:val="007A6DDF"/>
    <w:rsid w:val="007B23FD"/>
    <w:rsid w:val="007B2B26"/>
    <w:rsid w:val="007B6A9D"/>
    <w:rsid w:val="007B70F3"/>
    <w:rsid w:val="007B7927"/>
    <w:rsid w:val="007C01DD"/>
    <w:rsid w:val="007C0240"/>
    <w:rsid w:val="007C3C30"/>
    <w:rsid w:val="007C456F"/>
    <w:rsid w:val="007C7F8C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C92"/>
    <w:rsid w:val="0084028D"/>
    <w:rsid w:val="00840DC5"/>
    <w:rsid w:val="00842DB9"/>
    <w:rsid w:val="0084470C"/>
    <w:rsid w:val="00844EEA"/>
    <w:rsid w:val="0084584D"/>
    <w:rsid w:val="0084620B"/>
    <w:rsid w:val="00847283"/>
    <w:rsid w:val="00847E13"/>
    <w:rsid w:val="00847E4A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210F"/>
    <w:rsid w:val="008626F2"/>
    <w:rsid w:val="008630D4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31F9"/>
    <w:rsid w:val="008B39CA"/>
    <w:rsid w:val="008B445E"/>
    <w:rsid w:val="008B6342"/>
    <w:rsid w:val="008C1143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6587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31A5"/>
    <w:rsid w:val="009146A4"/>
    <w:rsid w:val="00914C8D"/>
    <w:rsid w:val="00914DDA"/>
    <w:rsid w:val="00915F65"/>
    <w:rsid w:val="00915FCC"/>
    <w:rsid w:val="00916386"/>
    <w:rsid w:val="00916442"/>
    <w:rsid w:val="009176A4"/>
    <w:rsid w:val="009202F0"/>
    <w:rsid w:val="00920677"/>
    <w:rsid w:val="00920850"/>
    <w:rsid w:val="0092313E"/>
    <w:rsid w:val="00923B00"/>
    <w:rsid w:val="00923E8A"/>
    <w:rsid w:val="009246EF"/>
    <w:rsid w:val="00927BDD"/>
    <w:rsid w:val="00930B78"/>
    <w:rsid w:val="00932472"/>
    <w:rsid w:val="00932F2B"/>
    <w:rsid w:val="009335E7"/>
    <w:rsid w:val="00933A5D"/>
    <w:rsid w:val="00934A24"/>
    <w:rsid w:val="00936E36"/>
    <w:rsid w:val="00937C03"/>
    <w:rsid w:val="00937DD7"/>
    <w:rsid w:val="0094049D"/>
    <w:rsid w:val="00941F5A"/>
    <w:rsid w:val="009427E8"/>
    <w:rsid w:val="00943273"/>
    <w:rsid w:val="009437C1"/>
    <w:rsid w:val="00945020"/>
    <w:rsid w:val="0094588E"/>
    <w:rsid w:val="00945913"/>
    <w:rsid w:val="009474CB"/>
    <w:rsid w:val="00950187"/>
    <w:rsid w:val="0095096E"/>
    <w:rsid w:val="00950E7B"/>
    <w:rsid w:val="009513DB"/>
    <w:rsid w:val="00951D93"/>
    <w:rsid w:val="0095236D"/>
    <w:rsid w:val="00961DDA"/>
    <w:rsid w:val="00965041"/>
    <w:rsid w:val="00965FBC"/>
    <w:rsid w:val="00970845"/>
    <w:rsid w:val="00970A8C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ADE"/>
    <w:rsid w:val="00996C99"/>
    <w:rsid w:val="00996FB2"/>
    <w:rsid w:val="009A02E4"/>
    <w:rsid w:val="009A2081"/>
    <w:rsid w:val="009A3668"/>
    <w:rsid w:val="009A3A02"/>
    <w:rsid w:val="009A42E2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A40"/>
    <w:rsid w:val="009E1434"/>
    <w:rsid w:val="009E3636"/>
    <w:rsid w:val="009E4266"/>
    <w:rsid w:val="009E42DE"/>
    <w:rsid w:val="009E45D7"/>
    <w:rsid w:val="009E5AA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EAE"/>
    <w:rsid w:val="00A043F2"/>
    <w:rsid w:val="00A0462A"/>
    <w:rsid w:val="00A062DA"/>
    <w:rsid w:val="00A0692D"/>
    <w:rsid w:val="00A1655D"/>
    <w:rsid w:val="00A169B8"/>
    <w:rsid w:val="00A17DD2"/>
    <w:rsid w:val="00A20828"/>
    <w:rsid w:val="00A20F7D"/>
    <w:rsid w:val="00A211F7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3407"/>
    <w:rsid w:val="00A44205"/>
    <w:rsid w:val="00A44B0B"/>
    <w:rsid w:val="00A46499"/>
    <w:rsid w:val="00A50B4E"/>
    <w:rsid w:val="00A511A5"/>
    <w:rsid w:val="00A5588F"/>
    <w:rsid w:val="00A56FD1"/>
    <w:rsid w:val="00A621C6"/>
    <w:rsid w:val="00A63FDF"/>
    <w:rsid w:val="00A642FE"/>
    <w:rsid w:val="00A64788"/>
    <w:rsid w:val="00A67236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7585"/>
    <w:rsid w:val="00A97962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82B"/>
    <w:rsid w:val="00AE4911"/>
    <w:rsid w:val="00AE4D8C"/>
    <w:rsid w:val="00AE4F83"/>
    <w:rsid w:val="00AE771B"/>
    <w:rsid w:val="00AF17C5"/>
    <w:rsid w:val="00AF2E2F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E8B"/>
    <w:rsid w:val="00B677AF"/>
    <w:rsid w:val="00B705DE"/>
    <w:rsid w:val="00B7084B"/>
    <w:rsid w:val="00B7104D"/>
    <w:rsid w:val="00B73A8D"/>
    <w:rsid w:val="00B740B7"/>
    <w:rsid w:val="00B74BB1"/>
    <w:rsid w:val="00B75E85"/>
    <w:rsid w:val="00B761E2"/>
    <w:rsid w:val="00B8311A"/>
    <w:rsid w:val="00B8378B"/>
    <w:rsid w:val="00B8393E"/>
    <w:rsid w:val="00B85442"/>
    <w:rsid w:val="00B86E10"/>
    <w:rsid w:val="00B92DBB"/>
    <w:rsid w:val="00B947DD"/>
    <w:rsid w:val="00B95238"/>
    <w:rsid w:val="00B96926"/>
    <w:rsid w:val="00BA0367"/>
    <w:rsid w:val="00BA05E0"/>
    <w:rsid w:val="00BA0B38"/>
    <w:rsid w:val="00BA40D1"/>
    <w:rsid w:val="00BA7364"/>
    <w:rsid w:val="00BA7B93"/>
    <w:rsid w:val="00BB06D4"/>
    <w:rsid w:val="00BB1D3C"/>
    <w:rsid w:val="00BB1D8C"/>
    <w:rsid w:val="00BB216A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7492"/>
    <w:rsid w:val="00BF022E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4323"/>
    <w:rsid w:val="00C04E8A"/>
    <w:rsid w:val="00C05437"/>
    <w:rsid w:val="00C0568B"/>
    <w:rsid w:val="00C05D30"/>
    <w:rsid w:val="00C07111"/>
    <w:rsid w:val="00C1153C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6ABB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799"/>
    <w:rsid w:val="00C60090"/>
    <w:rsid w:val="00C624A2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524F"/>
    <w:rsid w:val="00C9607D"/>
    <w:rsid w:val="00C9692D"/>
    <w:rsid w:val="00C97DCE"/>
    <w:rsid w:val="00CA0214"/>
    <w:rsid w:val="00CA1091"/>
    <w:rsid w:val="00CA17FE"/>
    <w:rsid w:val="00CA2DC1"/>
    <w:rsid w:val="00CA7092"/>
    <w:rsid w:val="00CA70CE"/>
    <w:rsid w:val="00CA785F"/>
    <w:rsid w:val="00CB1C23"/>
    <w:rsid w:val="00CB248E"/>
    <w:rsid w:val="00CB256C"/>
    <w:rsid w:val="00CB352E"/>
    <w:rsid w:val="00CB62CF"/>
    <w:rsid w:val="00CC1A51"/>
    <w:rsid w:val="00CC1F21"/>
    <w:rsid w:val="00CC5C95"/>
    <w:rsid w:val="00CD0EDE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34CC"/>
    <w:rsid w:val="00CE39CC"/>
    <w:rsid w:val="00CE5746"/>
    <w:rsid w:val="00CE5F97"/>
    <w:rsid w:val="00CE69C3"/>
    <w:rsid w:val="00CE6EC7"/>
    <w:rsid w:val="00CE7ACA"/>
    <w:rsid w:val="00CF0479"/>
    <w:rsid w:val="00CF1D00"/>
    <w:rsid w:val="00CF5A1E"/>
    <w:rsid w:val="00CF69AD"/>
    <w:rsid w:val="00CF7F0C"/>
    <w:rsid w:val="00D04920"/>
    <w:rsid w:val="00D06907"/>
    <w:rsid w:val="00D06FE9"/>
    <w:rsid w:val="00D11DB0"/>
    <w:rsid w:val="00D1351F"/>
    <w:rsid w:val="00D14204"/>
    <w:rsid w:val="00D146F5"/>
    <w:rsid w:val="00D164F5"/>
    <w:rsid w:val="00D168CF"/>
    <w:rsid w:val="00D16C8B"/>
    <w:rsid w:val="00D16EF2"/>
    <w:rsid w:val="00D176AF"/>
    <w:rsid w:val="00D1792A"/>
    <w:rsid w:val="00D24128"/>
    <w:rsid w:val="00D244D0"/>
    <w:rsid w:val="00D2635F"/>
    <w:rsid w:val="00D304CB"/>
    <w:rsid w:val="00D315FA"/>
    <w:rsid w:val="00D31B8B"/>
    <w:rsid w:val="00D31C4C"/>
    <w:rsid w:val="00D323C1"/>
    <w:rsid w:val="00D34659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3730"/>
    <w:rsid w:val="00D44A1C"/>
    <w:rsid w:val="00D46C45"/>
    <w:rsid w:val="00D47612"/>
    <w:rsid w:val="00D5102E"/>
    <w:rsid w:val="00D515C7"/>
    <w:rsid w:val="00D517E6"/>
    <w:rsid w:val="00D5215B"/>
    <w:rsid w:val="00D52252"/>
    <w:rsid w:val="00D52A66"/>
    <w:rsid w:val="00D53719"/>
    <w:rsid w:val="00D53DC3"/>
    <w:rsid w:val="00D5577A"/>
    <w:rsid w:val="00D5632E"/>
    <w:rsid w:val="00D57262"/>
    <w:rsid w:val="00D623E9"/>
    <w:rsid w:val="00D62F4B"/>
    <w:rsid w:val="00D638AA"/>
    <w:rsid w:val="00D64003"/>
    <w:rsid w:val="00D657AA"/>
    <w:rsid w:val="00D666B1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4B6B"/>
    <w:rsid w:val="00D94F99"/>
    <w:rsid w:val="00D959CE"/>
    <w:rsid w:val="00D96B0F"/>
    <w:rsid w:val="00D97852"/>
    <w:rsid w:val="00DA247E"/>
    <w:rsid w:val="00DA2F43"/>
    <w:rsid w:val="00DA3E6F"/>
    <w:rsid w:val="00DB1019"/>
    <w:rsid w:val="00DB1163"/>
    <w:rsid w:val="00DB21B1"/>
    <w:rsid w:val="00DB2747"/>
    <w:rsid w:val="00DB3161"/>
    <w:rsid w:val="00DB4E6C"/>
    <w:rsid w:val="00DB6F19"/>
    <w:rsid w:val="00DB7A9A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255D"/>
    <w:rsid w:val="00DD3D1F"/>
    <w:rsid w:val="00DD4053"/>
    <w:rsid w:val="00DD5589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FA4"/>
    <w:rsid w:val="00DF7266"/>
    <w:rsid w:val="00E01D56"/>
    <w:rsid w:val="00E04336"/>
    <w:rsid w:val="00E07484"/>
    <w:rsid w:val="00E10669"/>
    <w:rsid w:val="00E1094C"/>
    <w:rsid w:val="00E124B7"/>
    <w:rsid w:val="00E17662"/>
    <w:rsid w:val="00E17F73"/>
    <w:rsid w:val="00E2295A"/>
    <w:rsid w:val="00E23D9A"/>
    <w:rsid w:val="00E23F2B"/>
    <w:rsid w:val="00E241B5"/>
    <w:rsid w:val="00E2733A"/>
    <w:rsid w:val="00E276B0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1764"/>
    <w:rsid w:val="00E5209B"/>
    <w:rsid w:val="00E5228F"/>
    <w:rsid w:val="00E52983"/>
    <w:rsid w:val="00E53139"/>
    <w:rsid w:val="00E5588B"/>
    <w:rsid w:val="00E5611C"/>
    <w:rsid w:val="00E56C8C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5604"/>
    <w:rsid w:val="00E86559"/>
    <w:rsid w:val="00E90D7D"/>
    <w:rsid w:val="00E919E0"/>
    <w:rsid w:val="00E922B8"/>
    <w:rsid w:val="00E931BD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7620"/>
    <w:rsid w:val="00EA7851"/>
    <w:rsid w:val="00EA7D41"/>
    <w:rsid w:val="00EB0B7C"/>
    <w:rsid w:val="00EB0B7F"/>
    <w:rsid w:val="00EB1D14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551"/>
    <w:rsid w:val="00EE5B33"/>
    <w:rsid w:val="00EE7646"/>
    <w:rsid w:val="00EF0550"/>
    <w:rsid w:val="00EF05E1"/>
    <w:rsid w:val="00EF12F8"/>
    <w:rsid w:val="00EF2994"/>
    <w:rsid w:val="00EF2FA5"/>
    <w:rsid w:val="00EF3BBC"/>
    <w:rsid w:val="00EF4BE5"/>
    <w:rsid w:val="00EF66EA"/>
    <w:rsid w:val="00EF6DF2"/>
    <w:rsid w:val="00EF7F4F"/>
    <w:rsid w:val="00F0024D"/>
    <w:rsid w:val="00F03726"/>
    <w:rsid w:val="00F03C3E"/>
    <w:rsid w:val="00F04EA5"/>
    <w:rsid w:val="00F071E0"/>
    <w:rsid w:val="00F07420"/>
    <w:rsid w:val="00F10F38"/>
    <w:rsid w:val="00F1102E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305B"/>
    <w:rsid w:val="00F330FF"/>
    <w:rsid w:val="00F3587D"/>
    <w:rsid w:val="00F37F71"/>
    <w:rsid w:val="00F416E5"/>
    <w:rsid w:val="00F41EED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DF5"/>
    <w:rsid w:val="00F55F68"/>
    <w:rsid w:val="00F5621B"/>
    <w:rsid w:val="00F56973"/>
    <w:rsid w:val="00F57205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B009A"/>
    <w:rsid w:val="00FB5F95"/>
    <w:rsid w:val="00FB6CD1"/>
    <w:rsid w:val="00FB6F45"/>
    <w:rsid w:val="00FB7369"/>
    <w:rsid w:val="00FB78B3"/>
    <w:rsid w:val="00FC69A8"/>
    <w:rsid w:val="00FD2BE3"/>
    <w:rsid w:val="00FD500D"/>
    <w:rsid w:val="00FD5615"/>
    <w:rsid w:val="00FD5D0F"/>
    <w:rsid w:val="00FD7A7B"/>
    <w:rsid w:val="00FE1360"/>
    <w:rsid w:val="00FE2DCD"/>
    <w:rsid w:val="00FE35F7"/>
    <w:rsid w:val="00FE492F"/>
    <w:rsid w:val="00FE6531"/>
    <w:rsid w:val="00FE7418"/>
    <w:rsid w:val="00FF0F12"/>
    <w:rsid w:val="00FF162D"/>
    <w:rsid w:val="00FF3EF2"/>
    <w:rsid w:val="00FF43EE"/>
    <w:rsid w:val="00FF4CA7"/>
    <w:rsid w:val="00FF527D"/>
    <w:rsid w:val="00FF5760"/>
    <w:rsid w:val="00FF70B1"/>
    <w:rsid w:val="00FF7413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5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8BD4C1-26FC-4DEC-90D6-58E9002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11367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Domańska, Joanna</cp:lastModifiedBy>
  <cp:revision>35</cp:revision>
  <cp:lastPrinted>2021-12-17T14:36:00Z</cp:lastPrinted>
  <dcterms:created xsi:type="dcterms:W3CDTF">2023-04-04T11:05:00Z</dcterms:created>
  <dcterms:modified xsi:type="dcterms:W3CDTF">2023-05-12T05:45:00Z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