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24F0" w14:textId="43CFDB15" w:rsidR="00BA5B52" w:rsidRPr="006562F6" w:rsidRDefault="00B55D0C" w:rsidP="00C6353B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562F6">
        <w:rPr>
          <w:rFonts w:ascii="Arial" w:hAnsi="Arial" w:cs="Arial"/>
          <w:b/>
          <w:bCs/>
          <w:color w:val="auto"/>
          <w:sz w:val="24"/>
          <w:szCs w:val="24"/>
        </w:rPr>
        <w:t xml:space="preserve">Notatka z posiedzenia Prezydium Wojewódzkiej Rady Dialogu Społecznego </w:t>
      </w:r>
      <w:r w:rsidR="00381554" w:rsidRPr="006562F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562F6">
        <w:rPr>
          <w:rFonts w:ascii="Arial" w:hAnsi="Arial" w:cs="Arial"/>
          <w:b/>
          <w:bCs/>
          <w:color w:val="auto"/>
          <w:sz w:val="24"/>
          <w:szCs w:val="24"/>
        </w:rPr>
        <w:t>w Wo</w:t>
      </w:r>
      <w:r w:rsidR="00906970">
        <w:rPr>
          <w:rFonts w:ascii="Arial" w:hAnsi="Arial" w:cs="Arial"/>
          <w:b/>
          <w:bCs/>
          <w:color w:val="auto"/>
          <w:sz w:val="24"/>
          <w:szCs w:val="24"/>
        </w:rPr>
        <w:t>jewód</w:t>
      </w:r>
      <w:r w:rsidR="00053A79">
        <w:rPr>
          <w:rFonts w:ascii="Arial" w:hAnsi="Arial" w:cs="Arial"/>
          <w:b/>
          <w:bCs/>
          <w:color w:val="auto"/>
          <w:sz w:val="24"/>
          <w:szCs w:val="24"/>
        </w:rPr>
        <w:t>ztwi</w:t>
      </w:r>
      <w:r w:rsidR="00336426">
        <w:rPr>
          <w:rFonts w:ascii="Arial" w:hAnsi="Arial" w:cs="Arial"/>
          <w:b/>
          <w:bCs/>
          <w:color w:val="auto"/>
          <w:sz w:val="24"/>
          <w:szCs w:val="24"/>
        </w:rPr>
        <w:t xml:space="preserve">e Małopolskim w dniu </w:t>
      </w:r>
      <w:r w:rsidR="00971E11">
        <w:rPr>
          <w:rFonts w:ascii="Arial" w:hAnsi="Arial" w:cs="Arial"/>
          <w:b/>
          <w:bCs/>
          <w:color w:val="auto"/>
          <w:sz w:val="24"/>
          <w:szCs w:val="24"/>
        </w:rPr>
        <w:t>3 listopada</w:t>
      </w:r>
      <w:r w:rsidR="000546C8">
        <w:rPr>
          <w:rFonts w:ascii="Arial" w:hAnsi="Arial" w:cs="Arial"/>
          <w:b/>
          <w:bCs/>
          <w:color w:val="auto"/>
          <w:sz w:val="24"/>
          <w:szCs w:val="24"/>
        </w:rPr>
        <w:t xml:space="preserve"> 2022</w:t>
      </w:r>
      <w:r w:rsidRPr="006562F6">
        <w:rPr>
          <w:rFonts w:ascii="Arial" w:hAnsi="Arial" w:cs="Arial"/>
          <w:b/>
          <w:bCs/>
          <w:color w:val="auto"/>
          <w:sz w:val="24"/>
          <w:szCs w:val="24"/>
        </w:rPr>
        <w:t xml:space="preserve"> roku</w:t>
      </w:r>
    </w:p>
    <w:p w14:paraId="613BD823" w14:textId="77777777" w:rsidR="00381554" w:rsidRPr="006562F6" w:rsidRDefault="00381554" w:rsidP="00C6353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DFA575" w14:textId="0415378D" w:rsidR="00381554" w:rsidRPr="006562F6" w:rsidRDefault="00381554" w:rsidP="00C6353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62F6">
        <w:rPr>
          <w:rFonts w:ascii="Arial" w:hAnsi="Arial" w:cs="Arial"/>
          <w:sz w:val="24"/>
          <w:szCs w:val="24"/>
        </w:rPr>
        <w:t xml:space="preserve">Posiedzenie Prezydium Wojewódzkiej Rady Dialogu Społecznego (WRDS) </w:t>
      </w:r>
      <w:r w:rsidR="006562F6">
        <w:rPr>
          <w:rFonts w:ascii="Arial" w:hAnsi="Arial" w:cs="Arial"/>
          <w:sz w:val="24"/>
          <w:szCs w:val="24"/>
        </w:rPr>
        <w:br/>
      </w:r>
      <w:r w:rsidRPr="006562F6">
        <w:rPr>
          <w:rFonts w:ascii="Arial" w:hAnsi="Arial" w:cs="Arial"/>
          <w:sz w:val="24"/>
          <w:szCs w:val="24"/>
        </w:rPr>
        <w:t xml:space="preserve">w Województwie Małopolskim odbyło się w dniu </w:t>
      </w:r>
      <w:r w:rsidR="00B81BCD">
        <w:rPr>
          <w:rFonts w:ascii="Arial" w:hAnsi="Arial" w:cs="Arial"/>
          <w:b/>
          <w:bCs/>
          <w:sz w:val="24"/>
          <w:szCs w:val="24"/>
        </w:rPr>
        <w:t>3 listopada</w:t>
      </w:r>
      <w:r w:rsidR="00336426">
        <w:rPr>
          <w:rFonts w:ascii="Arial" w:hAnsi="Arial" w:cs="Arial"/>
          <w:b/>
          <w:bCs/>
          <w:sz w:val="24"/>
          <w:szCs w:val="24"/>
        </w:rPr>
        <w:t xml:space="preserve"> </w:t>
      </w:r>
      <w:r w:rsidR="000546C8">
        <w:rPr>
          <w:rFonts w:ascii="Arial" w:hAnsi="Arial" w:cs="Arial"/>
          <w:b/>
          <w:bCs/>
          <w:sz w:val="24"/>
          <w:szCs w:val="24"/>
        </w:rPr>
        <w:t xml:space="preserve">2022 </w:t>
      </w:r>
      <w:r w:rsidR="00465635">
        <w:rPr>
          <w:rFonts w:ascii="Arial" w:hAnsi="Arial" w:cs="Arial"/>
          <w:b/>
          <w:bCs/>
          <w:sz w:val="24"/>
          <w:szCs w:val="24"/>
        </w:rPr>
        <w:t>roku, o godz. 12</w:t>
      </w:r>
      <w:r w:rsidRPr="006562F6">
        <w:rPr>
          <w:rFonts w:ascii="Arial" w:hAnsi="Arial" w:cs="Arial"/>
          <w:b/>
          <w:bCs/>
          <w:sz w:val="24"/>
          <w:szCs w:val="24"/>
        </w:rPr>
        <w:t>:00</w:t>
      </w:r>
      <w:r w:rsidR="00296221">
        <w:rPr>
          <w:rFonts w:ascii="Arial" w:hAnsi="Arial" w:cs="Arial"/>
          <w:b/>
          <w:bCs/>
          <w:sz w:val="24"/>
          <w:szCs w:val="24"/>
        </w:rPr>
        <w:t>,</w:t>
      </w:r>
      <w:r w:rsidR="00296221">
        <w:rPr>
          <w:rFonts w:ascii="Arial" w:hAnsi="Arial" w:cs="Arial"/>
          <w:sz w:val="24"/>
          <w:szCs w:val="24"/>
        </w:rPr>
        <w:t xml:space="preserve"> w Małopolskim Urzędzie Wojewódzkim, przy ulicy Basztowej 22 w Krakowie, </w:t>
      </w:r>
      <w:r w:rsidR="00FB0DC5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296221">
        <w:rPr>
          <w:rFonts w:ascii="Arial" w:hAnsi="Arial" w:cs="Arial"/>
          <w:sz w:val="24"/>
          <w:szCs w:val="24"/>
        </w:rPr>
        <w:t>w sali 180</w:t>
      </w:r>
      <w:r w:rsidR="00906970">
        <w:rPr>
          <w:rFonts w:ascii="Arial" w:hAnsi="Arial" w:cs="Arial"/>
          <w:sz w:val="24"/>
          <w:szCs w:val="24"/>
        </w:rPr>
        <w:t>. Obrady prowadził Pan</w:t>
      </w:r>
      <w:r w:rsidRPr="006562F6">
        <w:rPr>
          <w:rFonts w:ascii="Arial" w:hAnsi="Arial" w:cs="Arial"/>
          <w:sz w:val="24"/>
          <w:szCs w:val="24"/>
        </w:rPr>
        <w:t xml:space="preserve"> </w:t>
      </w:r>
      <w:r w:rsidR="00B81BCD">
        <w:rPr>
          <w:rFonts w:ascii="Arial" w:hAnsi="Arial" w:cs="Arial"/>
          <w:sz w:val="24"/>
          <w:szCs w:val="24"/>
        </w:rPr>
        <w:t xml:space="preserve">Łukasz Kmita, Wojewoda Małopolski, Przewodniczący Wojewódzkiej Rady Dialogu Społecznego w Województwie Małopolskim. </w:t>
      </w:r>
    </w:p>
    <w:p w14:paraId="51DB652D" w14:textId="77777777" w:rsidR="00F56080" w:rsidRPr="006562F6" w:rsidRDefault="00F56080" w:rsidP="00C6353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C549DC" w14:textId="77777777" w:rsidR="00F56080" w:rsidRPr="00B43ADF" w:rsidRDefault="00F56080" w:rsidP="00C635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3ADF">
        <w:rPr>
          <w:rFonts w:ascii="Arial" w:hAnsi="Arial" w:cs="Arial"/>
          <w:b/>
          <w:bCs/>
          <w:sz w:val="24"/>
          <w:szCs w:val="24"/>
        </w:rPr>
        <w:t>Spotkanie przebiegło zgodnie z poniższym porządkiem obrad:</w:t>
      </w:r>
    </w:p>
    <w:p w14:paraId="1275BC27" w14:textId="6C7F987A" w:rsidR="002F4BC8" w:rsidRPr="00963525" w:rsidRDefault="00EB6529" w:rsidP="00E7759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</w:t>
      </w:r>
      <w:r w:rsidR="00F03F26">
        <w:rPr>
          <w:rFonts w:ascii="Arial" w:hAnsi="Arial" w:cs="Arial"/>
          <w:sz w:val="24"/>
          <w:szCs w:val="24"/>
        </w:rPr>
        <w:t>W</w:t>
      </w:r>
      <w:r w:rsidR="00336426">
        <w:rPr>
          <w:rFonts w:ascii="Arial" w:hAnsi="Arial" w:cs="Arial"/>
          <w:sz w:val="24"/>
          <w:szCs w:val="24"/>
        </w:rPr>
        <w:t xml:space="preserve">ojewoda </w:t>
      </w:r>
      <w:r w:rsidR="00F03F26">
        <w:rPr>
          <w:rFonts w:ascii="Arial" w:hAnsi="Arial" w:cs="Arial"/>
          <w:sz w:val="24"/>
          <w:szCs w:val="24"/>
        </w:rPr>
        <w:t xml:space="preserve">Łukasz Kmita </w:t>
      </w:r>
      <w:r w:rsidR="009E5ADF">
        <w:rPr>
          <w:rFonts w:ascii="Arial" w:hAnsi="Arial" w:cs="Arial"/>
          <w:sz w:val="24"/>
          <w:szCs w:val="24"/>
        </w:rPr>
        <w:t>powitał</w:t>
      </w:r>
      <w:r w:rsidR="00C57448">
        <w:rPr>
          <w:rFonts w:ascii="Arial" w:hAnsi="Arial" w:cs="Arial"/>
          <w:sz w:val="24"/>
          <w:szCs w:val="24"/>
        </w:rPr>
        <w:t xml:space="preserve"> </w:t>
      </w:r>
      <w:r w:rsidR="009F0AE7">
        <w:rPr>
          <w:rFonts w:ascii="Arial" w:hAnsi="Arial" w:cs="Arial"/>
          <w:sz w:val="24"/>
          <w:szCs w:val="24"/>
        </w:rPr>
        <w:t xml:space="preserve">wszystkich zgromadzonych </w:t>
      </w:r>
      <w:r w:rsidR="0067134B">
        <w:rPr>
          <w:rFonts w:ascii="Arial" w:hAnsi="Arial" w:cs="Arial"/>
          <w:sz w:val="24"/>
          <w:szCs w:val="24"/>
        </w:rPr>
        <w:t>(</w:t>
      </w:r>
      <w:r w:rsidR="009F0AE7">
        <w:rPr>
          <w:rFonts w:ascii="Arial" w:hAnsi="Arial" w:cs="Arial"/>
          <w:sz w:val="24"/>
          <w:szCs w:val="24"/>
        </w:rPr>
        <w:t>Pana Józefa</w:t>
      </w:r>
      <w:r w:rsidR="00EC4A80">
        <w:rPr>
          <w:rFonts w:ascii="Arial" w:hAnsi="Arial" w:cs="Arial"/>
          <w:sz w:val="24"/>
          <w:szCs w:val="24"/>
        </w:rPr>
        <w:t xml:space="preserve"> Król</w:t>
      </w:r>
      <w:r w:rsidR="009F0AE7">
        <w:rPr>
          <w:rFonts w:ascii="Arial" w:hAnsi="Arial" w:cs="Arial"/>
          <w:sz w:val="24"/>
          <w:szCs w:val="24"/>
        </w:rPr>
        <w:t>a</w:t>
      </w:r>
      <w:r w:rsidR="00EC4A80">
        <w:rPr>
          <w:rFonts w:ascii="Arial" w:hAnsi="Arial" w:cs="Arial"/>
          <w:sz w:val="24"/>
          <w:szCs w:val="24"/>
        </w:rPr>
        <w:t xml:space="preserve">, </w:t>
      </w:r>
      <w:r w:rsidR="007D282A">
        <w:rPr>
          <w:rFonts w:ascii="Arial" w:hAnsi="Arial" w:cs="Arial"/>
          <w:sz w:val="24"/>
          <w:szCs w:val="24"/>
        </w:rPr>
        <w:t>Panią Monikę Miniur, Panią Grażynę Gaj</w:t>
      </w:r>
      <w:r w:rsidR="00EC4A80">
        <w:rPr>
          <w:rFonts w:ascii="Arial" w:hAnsi="Arial" w:cs="Arial"/>
          <w:sz w:val="24"/>
          <w:szCs w:val="24"/>
        </w:rPr>
        <w:t>, Pan</w:t>
      </w:r>
      <w:r w:rsidR="009F0AE7">
        <w:rPr>
          <w:rFonts w:ascii="Arial" w:hAnsi="Arial" w:cs="Arial"/>
          <w:sz w:val="24"/>
          <w:szCs w:val="24"/>
        </w:rPr>
        <w:t xml:space="preserve">a Marka </w:t>
      </w:r>
      <w:r w:rsidR="00EC4A80">
        <w:rPr>
          <w:rFonts w:ascii="Arial" w:hAnsi="Arial" w:cs="Arial"/>
          <w:sz w:val="24"/>
          <w:szCs w:val="24"/>
        </w:rPr>
        <w:t>Piwowarczyk</w:t>
      </w:r>
      <w:r w:rsidR="009F0AE7">
        <w:rPr>
          <w:rFonts w:ascii="Arial" w:hAnsi="Arial" w:cs="Arial"/>
          <w:sz w:val="24"/>
          <w:szCs w:val="24"/>
        </w:rPr>
        <w:t>a</w:t>
      </w:r>
      <w:r w:rsidR="00EC4A80">
        <w:rPr>
          <w:rFonts w:ascii="Arial" w:hAnsi="Arial" w:cs="Arial"/>
          <w:sz w:val="24"/>
          <w:szCs w:val="24"/>
        </w:rPr>
        <w:t>, Pan</w:t>
      </w:r>
      <w:r w:rsidR="009F0AE7">
        <w:rPr>
          <w:rFonts w:ascii="Arial" w:hAnsi="Arial" w:cs="Arial"/>
          <w:sz w:val="24"/>
          <w:szCs w:val="24"/>
        </w:rPr>
        <w:t>a</w:t>
      </w:r>
      <w:r w:rsidR="00EC4A80">
        <w:rPr>
          <w:rFonts w:ascii="Arial" w:hAnsi="Arial" w:cs="Arial"/>
          <w:sz w:val="24"/>
          <w:szCs w:val="24"/>
        </w:rPr>
        <w:t xml:space="preserve"> </w:t>
      </w:r>
      <w:r w:rsidR="007D282A">
        <w:rPr>
          <w:rFonts w:ascii="Arial" w:hAnsi="Arial" w:cs="Arial"/>
          <w:sz w:val="24"/>
          <w:szCs w:val="24"/>
        </w:rPr>
        <w:t>Piotra Wójcika</w:t>
      </w:r>
      <w:r w:rsidR="009F0AE7">
        <w:rPr>
          <w:rFonts w:ascii="Arial" w:hAnsi="Arial" w:cs="Arial"/>
          <w:sz w:val="24"/>
          <w:szCs w:val="24"/>
        </w:rPr>
        <w:t>,</w:t>
      </w:r>
      <w:r w:rsidR="00EC4A80">
        <w:rPr>
          <w:rFonts w:ascii="Arial" w:hAnsi="Arial" w:cs="Arial"/>
          <w:sz w:val="24"/>
          <w:szCs w:val="24"/>
        </w:rPr>
        <w:t xml:space="preserve"> Pan</w:t>
      </w:r>
      <w:r w:rsidR="009F0AE7">
        <w:rPr>
          <w:rFonts w:ascii="Arial" w:hAnsi="Arial" w:cs="Arial"/>
          <w:sz w:val="24"/>
          <w:szCs w:val="24"/>
        </w:rPr>
        <w:t xml:space="preserve">a Janusza </w:t>
      </w:r>
      <w:r w:rsidR="00EC4A80">
        <w:rPr>
          <w:rFonts w:ascii="Arial" w:hAnsi="Arial" w:cs="Arial"/>
          <w:sz w:val="24"/>
          <w:szCs w:val="24"/>
        </w:rPr>
        <w:t>Kowalski</w:t>
      </w:r>
      <w:r w:rsidR="009F0AE7">
        <w:rPr>
          <w:rFonts w:ascii="Arial" w:hAnsi="Arial" w:cs="Arial"/>
          <w:sz w:val="24"/>
          <w:szCs w:val="24"/>
        </w:rPr>
        <w:t xml:space="preserve">ego, </w:t>
      </w:r>
      <w:r w:rsidR="007472B6">
        <w:rPr>
          <w:rFonts w:ascii="Arial" w:hAnsi="Arial" w:cs="Arial"/>
          <w:sz w:val="24"/>
          <w:szCs w:val="24"/>
        </w:rPr>
        <w:t>Panią</w:t>
      </w:r>
      <w:r w:rsidR="007706A7">
        <w:rPr>
          <w:rFonts w:ascii="Arial" w:hAnsi="Arial" w:cs="Arial"/>
          <w:sz w:val="24"/>
          <w:szCs w:val="24"/>
        </w:rPr>
        <w:t xml:space="preserve"> Izabelę</w:t>
      </w:r>
      <w:r w:rsidR="007472B6">
        <w:rPr>
          <w:rFonts w:ascii="Arial" w:hAnsi="Arial" w:cs="Arial"/>
          <w:sz w:val="24"/>
          <w:szCs w:val="24"/>
        </w:rPr>
        <w:t xml:space="preserve"> Ciemięgę, </w:t>
      </w:r>
      <w:r w:rsidR="009F0AE7">
        <w:rPr>
          <w:rFonts w:ascii="Arial" w:hAnsi="Arial" w:cs="Arial"/>
          <w:sz w:val="24"/>
          <w:szCs w:val="24"/>
        </w:rPr>
        <w:t>Pana Andrzeja Bańkę, Panią Elżbietę Sztorc-Szc</w:t>
      </w:r>
      <w:r w:rsidR="00D84D3E">
        <w:rPr>
          <w:rFonts w:ascii="Arial" w:hAnsi="Arial" w:cs="Arial"/>
          <w:sz w:val="24"/>
          <w:szCs w:val="24"/>
        </w:rPr>
        <w:t>z</w:t>
      </w:r>
      <w:r w:rsidR="009F0AE7">
        <w:rPr>
          <w:rFonts w:ascii="Arial" w:hAnsi="Arial" w:cs="Arial"/>
          <w:sz w:val="24"/>
          <w:szCs w:val="24"/>
        </w:rPr>
        <w:t>ąber oraz Panią Magdalenę Muszyńską)</w:t>
      </w:r>
      <w:r w:rsidR="0022290F">
        <w:rPr>
          <w:rFonts w:ascii="Arial" w:hAnsi="Arial" w:cs="Arial"/>
          <w:sz w:val="24"/>
          <w:szCs w:val="24"/>
        </w:rPr>
        <w:t xml:space="preserve">. </w:t>
      </w:r>
    </w:p>
    <w:p w14:paraId="528E1684" w14:textId="77777777" w:rsidR="000A1A67" w:rsidRDefault="00BC021F" w:rsidP="00665EDE">
      <w:pPr>
        <w:pStyle w:val="Bezodstpw"/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55016">
        <w:rPr>
          <w:rFonts w:ascii="Arial" w:hAnsi="Arial" w:cs="Arial"/>
          <w:sz w:val="24"/>
          <w:szCs w:val="24"/>
        </w:rPr>
        <w:t>W dalszej kolejności</w:t>
      </w:r>
      <w:r w:rsidR="00C57448">
        <w:rPr>
          <w:rFonts w:ascii="Arial" w:hAnsi="Arial" w:cs="Arial"/>
          <w:sz w:val="24"/>
          <w:szCs w:val="24"/>
        </w:rPr>
        <w:t xml:space="preserve"> Pan</w:t>
      </w:r>
      <w:r w:rsidR="009F0AE7">
        <w:rPr>
          <w:rFonts w:ascii="Arial" w:hAnsi="Arial" w:cs="Arial"/>
          <w:sz w:val="24"/>
          <w:szCs w:val="24"/>
        </w:rPr>
        <w:t xml:space="preserve"> </w:t>
      </w:r>
      <w:r w:rsidR="007472B6">
        <w:rPr>
          <w:rFonts w:ascii="Arial" w:hAnsi="Arial" w:cs="Arial"/>
          <w:sz w:val="24"/>
          <w:szCs w:val="24"/>
        </w:rPr>
        <w:t>Wojewoda Łukasz Kmita</w:t>
      </w:r>
      <w:r w:rsidR="009F0AE7">
        <w:rPr>
          <w:rFonts w:ascii="Arial" w:hAnsi="Arial" w:cs="Arial"/>
          <w:sz w:val="24"/>
          <w:szCs w:val="24"/>
        </w:rPr>
        <w:t xml:space="preserve"> </w:t>
      </w:r>
      <w:r w:rsidR="0094476B" w:rsidRPr="00655016">
        <w:rPr>
          <w:rFonts w:ascii="Arial" w:hAnsi="Arial" w:cs="Arial"/>
          <w:sz w:val="24"/>
          <w:szCs w:val="24"/>
        </w:rPr>
        <w:t>omówił</w:t>
      </w:r>
      <w:r w:rsidR="00265EAC" w:rsidRPr="00655016">
        <w:rPr>
          <w:rFonts w:ascii="Arial" w:hAnsi="Arial" w:cs="Arial"/>
          <w:sz w:val="24"/>
          <w:szCs w:val="24"/>
        </w:rPr>
        <w:t xml:space="preserve"> program </w:t>
      </w:r>
      <w:r w:rsidR="000571A2">
        <w:rPr>
          <w:rFonts w:ascii="Arial" w:hAnsi="Arial" w:cs="Arial"/>
          <w:sz w:val="24"/>
          <w:szCs w:val="24"/>
        </w:rPr>
        <w:t xml:space="preserve">bieżącego </w:t>
      </w:r>
      <w:r w:rsidR="005145C1">
        <w:rPr>
          <w:rFonts w:ascii="Arial" w:hAnsi="Arial" w:cs="Arial"/>
          <w:sz w:val="24"/>
          <w:szCs w:val="24"/>
        </w:rPr>
        <w:t>posiedze</w:t>
      </w:r>
      <w:r w:rsidR="00B612BF">
        <w:rPr>
          <w:rFonts w:ascii="Arial" w:hAnsi="Arial" w:cs="Arial"/>
          <w:sz w:val="24"/>
          <w:szCs w:val="24"/>
        </w:rPr>
        <w:t>nia plenarnego Rady. Pan Marek</w:t>
      </w:r>
      <w:r w:rsidR="005145C1">
        <w:rPr>
          <w:rFonts w:ascii="Arial" w:hAnsi="Arial" w:cs="Arial"/>
          <w:sz w:val="24"/>
          <w:szCs w:val="24"/>
        </w:rPr>
        <w:t xml:space="preserve"> Piwowarczyk </w:t>
      </w:r>
      <w:r w:rsidR="00B612BF">
        <w:rPr>
          <w:rFonts w:ascii="Arial" w:hAnsi="Arial" w:cs="Arial"/>
          <w:sz w:val="24"/>
          <w:szCs w:val="24"/>
        </w:rPr>
        <w:t>przedstawił</w:t>
      </w:r>
      <w:r w:rsidR="00C67701">
        <w:rPr>
          <w:rFonts w:ascii="Arial" w:hAnsi="Arial" w:cs="Arial"/>
          <w:sz w:val="24"/>
          <w:szCs w:val="24"/>
        </w:rPr>
        <w:t xml:space="preserve"> </w:t>
      </w:r>
      <w:r w:rsidR="005145C1">
        <w:rPr>
          <w:rFonts w:ascii="Arial" w:hAnsi="Arial" w:cs="Arial"/>
          <w:sz w:val="24"/>
          <w:szCs w:val="24"/>
        </w:rPr>
        <w:t>p</w:t>
      </w:r>
      <w:r w:rsidR="00B612BF">
        <w:rPr>
          <w:rFonts w:ascii="Arial" w:hAnsi="Arial" w:cs="Arial"/>
          <w:sz w:val="24"/>
          <w:szCs w:val="24"/>
        </w:rPr>
        <w:t xml:space="preserve">rzesłane przed posiedzeniem uwagi </w:t>
      </w:r>
      <w:r w:rsidR="005145C1">
        <w:rPr>
          <w:rFonts w:ascii="Arial" w:hAnsi="Arial" w:cs="Arial"/>
          <w:sz w:val="24"/>
          <w:szCs w:val="24"/>
        </w:rPr>
        <w:t xml:space="preserve">do regulaminu Wojewódzkiej Rady Dialogu Społecznego w Województwie Małopolskim. </w:t>
      </w:r>
      <w:r w:rsidR="004424E9">
        <w:rPr>
          <w:rFonts w:ascii="Arial" w:hAnsi="Arial" w:cs="Arial"/>
          <w:sz w:val="24"/>
          <w:szCs w:val="24"/>
        </w:rPr>
        <w:t xml:space="preserve">Prezydium podjęło wspólnie decyzje o wprowadzeniu trzech zmian w regulaminie i poddaniu go pod głosowanie na posiedzeniu plenarnym w </w:t>
      </w:r>
      <w:r w:rsidR="0089017A">
        <w:rPr>
          <w:rFonts w:ascii="Arial" w:hAnsi="Arial" w:cs="Arial"/>
          <w:sz w:val="24"/>
          <w:szCs w:val="24"/>
        </w:rPr>
        <w:t xml:space="preserve">tak zmienionej formie. </w:t>
      </w:r>
    </w:p>
    <w:p w14:paraId="40F09584" w14:textId="2F36CE1F" w:rsidR="00287CDF" w:rsidRDefault="000A1A67" w:rsidP="00665EDE">
      <w:pPr>
        <w:pStyle w:val="Bezodstpw"/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Józef Król podziękował za wyczerpującą informację odnośnie programu EFS+, a także przedstawił nową Przewodniczącą </w:t>
      </w:r>
      <w:r w:rsidRPr="000A1A67">
        <w:rPr>
          <w:rFonts w:ascii="Arial" w:hAnsi="Arial" w:cs="Arial"/>
          <w:sz w:val="24"/>
          <w:szCs w:val="24"/>
        </w:rPr>
        <w:t xml:space="preserve">Rady OPZZ Województwa Małopolskiego Panią Monikę Miniur. </w:t>
      </w:r>
      <w:r w:rsidR="00023358">
        <w:rPr>
          <w:rFonts w:ascii="Arial" w:hAnsi="Arial" w:cs="Arial"/>
          <w:sz w:val="24"/>
          <w:szCs w:val="24"/>
        </w:rPr>
        <w:t xml:space="preserve"> </w:t>
      </w:r>
      <w:r w:rsidR="004424E9">
        <w:rPr>
          <w:rFonts w:ascii="Arial" w:hAnsi="Arial" w:cs="Arial"/>
          <w:sz w:val="24"/>
          <w:szCs w:val="24"/>
        </w:rPr>
        <w:t xml:space="preserve"> </w:t>
      </w:r>
    </w:p>
    <w:p w14:paraId="2275BDE4" w14:textId="63FC2825" w:rsidR="003E2A5E" w:rsidRDefault="000735BC" w:rsidP="00A8137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72B6">
        <w:rPr>
          <w:rFonts w:ascii="Arial" w:hAnsi="Arial" w:cs="Arial"/>
          <w:sz w:val="24"/>
          <w:szCs w:val="24"/>
        </w:rPr>
        <w:t xml:space="preserve">Następnie Pan </w:t>
      </w:r>
      <w:r w:rsidR="007472B6" w:rsidRPr="007472B6">
        <w:rPr>
          <w:rFonts w:ascii="Arial" w:hAnsi="Arial" w:cs="Arial"/>
          <w:sz w:val="24"/>
          <w:szCs w:val="24"/>
        </w:rPr>
        <w:t>W</w:t>
      </w:r>
      <w:r w:rsidR="009F0AE7" w:rsidRPr="007472B6">
        <w:rPr>
          <w:rFonts w:ascii="Arial" w:hAnsi="Arial" w:cs="Arial"/>
          <w:sz w:val="24"/>
          <w:szCs w:val="24"/>
        </w:rPr>
        <w:t xml:space="preserve">ojewoda </w:t>
      </w:r>
      <w:r w:rsidR="007472B6" w:rsidRPr="007472B6">
        <w:rPr>
          <w:rFonts w:ascii="Arial" w:hAnsi="Arial" w:cs="Arial"/>
          <w:sz w:val="24"/>
          <w:szCs w:val="24"/>
        </w:rPr>
        <w:t xml:space="preserve">Łukasz Kmita </w:t>
      </w:r>
      <w:r w:rsidRPr="007472B6">
        <w:rPr>
          <w:rFonts w:ascii="Arial" w:hAnsi="Arial" w:cs="Arial"/>
          <w:sz w:val="24"/>
          <w:szCs w:val="24"/>
        </w:rPr>
        <w:t xml:space="preserve">omówił program kolejnego posiedzenia WRDS w </w:t>
      </w:r>
      <w:r w:rsidR="0022290F" w:rsidRPr="007472B6">
        <w:rPr>
          <w:rFonts w:ascii="Arial" w:hAnsi="Arial" w:cs="Arial"/>
          <w:sz w:val="24"/>
          <w:szCs w:val="24"/>
        </w:rPr>
        <w:t>W</w:t>
      </w:r>
      <w:r w:rsidRPr="007472B6">
        <w:rPr>
          <w:rFonts w:ascii="Arial" w:hAnsi="Arial" w:cs="Arial"/>
          <w:sz w:val="24"/>
          <w:szCs w:val="24"/>
        </w:rPr>
        <w:t xml:space="preserve">ojewództwie </w:t>
      </w:r>
      <w:r w:rsidR="0022290F" w:rsidRPr="007472B6">
        <w:rPr>
          <w:rFonts w:ascii="Arial" w:hAnsi="Arial" w:cs="Arial"/>
          <w:sz w:val="24"/>
          <w:szCs w:val="24"/>
        </w:rPr>
        <w:t>M</w:t>
      </w:r>
      <w:r w:rsidRPr="007472B6">
        <w:rPr>
          <w:rFonts w:ascii="Arial" w:hAnsi="Arial" w:cs="Arial"/>
          <w:sz w:val="24"/>
          <w:szCs w:val="24"/>
        </w:rPr>
        <w:t xml:space="preserve">ałopolskim. Zaproponowane tematy </w:t>
      </w:r>
      <w:r w:rsidR="009F0AE7" w:rsidRPr="007472B6">
        <w:rPr>
          <w:rFonts w:ascii="Arial" w:hAnsi="Arial" w:cs="Arial"/>
          <w:sz w:val="24"/>
          <w:szCs w:val="24"/>
        </w:rPr>
        <w:t xml:space="preserve">na kolejne </w:t>
      </w:r>
      <w:r w:rsidR="008C7A0A" w:rsidRPr="007472B6">
        <w:rPr>
          <w:rFonts w:ascii="Arial" w:hAnsi="Arial" w:cs="Arial"/>
          <w:sz w:val="24"/>
          <w:szCs w:val="24"/>
        </w:rPr>
        <w:t>posiedzenie</w:t>
      </w:r>
      <w:r w:rsidR="009F0AE7" w:rsidRPr="007472B6">
        <w:rPr>
          <w:rFonts w:ascii="Arial" w:hAnsi="Arial" w:cs="Arial"/>
          <w:sz w:val="24"/>
          <w:szCs w:val="24"/>
        </w:rPr>
        <w:t xml:space="preserve">, które zaplanowano na </w:t>
      </w:r>
      <w:r w:rsidR="007472B6" w:rsidRPr="007472B6">
        <w:rPr>
          <w:rFonts w:ascii="Arial" w:hAnsi="Arial" w:cs="Arial"/>
          <w:sz w:val="24"/>
          <w:szCs w:val="24"/>
        </w:rPr>
        <w:t>8 grudnia</w:t>
      </w:r>
      <w:r w:rsidR="009F0AE7" w:rsidRPr="007472B6">
        <w:rPr>
          <w:rFonts w:ascii="Arial" w:hAnsi="Arial" w:cs="Arial"/>
          <w:sz w:val="24"/>
          <w:szCs w:val="24"/>
        </w:rPr>
        <w:t xml:space="preserve"> </w:t>
      </w:r>
      <w:r w:rsidR="0049306D" w:rsidRPr="007472B6">
        <w:rPr>
          <w:rFonts w:ascii="Arial" w:hAnsi="Arial" w:cs="Arial"/>
          <w:sz w:val="24"/>
          <w:szCs w:val="24"/>
        </w:rPr>
        <w:t xml:space="preserve">2022 roku </w:t>
      </w:r>
      <w:r w:rsidR="008C7A0A" w:rsidRPr="007472B6">
        <w:rPr>
          <w:rFonts w:ascii="Arial" w:hAnsi="Arial" w:cs="Arial"/>
          <w:sz w:val="24"/>
          <w:szCs w:val="24"/>
        </w:rPr>
        <w:t xml:space="preserve">to: skutki społeczne </w:t>
      </w:r>
      <w:r w:rsidR="007D40A1">
        <w:rPr>
          <w:rFonts w:ascii="Arial" w:hAnsi="Arial" w:cs="Arial"/>
          <w:sz w:val="24"/>
          <w:szCs w:val="24"/>
        </w:rPr>
        <w:br/>
      </w:r>
      <w:r w:rsidR="008C7A0A" w:rsidRPr="007472B6">
        <w:rPr>
          <w:rFonts w:ascii="Arial" w:hAnsi="Arial" w:cs="Arial"/>
          <w:sz w:val="24"/>
          <w:szCs w:val="24"/>
        </w:rPr>
        <w:t>i ekonom</w:t>
      </w:r>
      <w:r w:rsidR="00761D39">
        <w:rPr>
          <w:rFonts w:ascii="Arial" w:hAnsi="Arial" w:cs="Arial"/>
          <w:sz w:val="24"/>
          <w:szCs w:val="24"/>
        </w:rPr>
        <w:t>iczne zakazu handlu w niedzielę oraz</w:t>
      </w:r>
      <w:r w:rsidR="00EC4265" w:rsidRPr="007472B6">
        <w:rPr>
          <w:rFonts w:ascii="Arial" w:hAnsi="Arial" w:cs="Arial"/>
          <w:sz w:val="24"/>
          <w:szCs w:val="24"/>
        </w:rPr>
        <w:t xml:space="preserve"> informacja dotycząca sytuacji uchodźców z Ukrainy, ze szczególnym uwzględnieniem skierowany</w:t>
      </w:r>
      <w:r w:rsidR="00761D39">
        <w:rPr>
          <w:rFonts w:ascii="Arial" w:hAnsi="Arial" w:cs="Arial"/>
          <w:sz w:val="24"/>
          <w:szCs w:val="24"/>
        </w:rPr>
        <w:t>ch do nich programów pomocowych.</w:t>
      </w:r>
    </w:p>
    <w:p w14:paraId="5B9CFA04" w14:textId="43BAD6E1" w:rsidR="004052E2" w:rsidRDefault="004052E2" w:rsidP="00A8137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Andrzej Bańka wyjaśnił kwestie dotyczące zmiany sali na posiedzenia plenarne Wojewódzkiej Rady Dialogu Społecznego w Województwie Małopolskim. Pan Wojewoda Łukasz Kmita zaproponował skorzystanie z sali </w:t>
      </w:r>
      <w:r w:rsidR="00A5572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Centrum Zarzadzania Kryzysowego. </w:t>
      </w:r>
    </w:p>
    <w:p w14:paraId="71D253B2" w14:textId="2804AF83" w:rsidR="00D54C9C" w:rsidRPr="007472B6" w:rsidRDefault="00D54C9C" w:rsidP="00A8137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Grażyna Gaj </w:t>
      </w:r>
      <w:r w:rsidR="004348F5">
        <w:rPr>
          <w:rFonts w:ascii="Arial" w:hAnsi="Arial" w:cs="Arial"/>
          <w:sz w:val="24"/>
          <w:szCs w:val="24"/>
        </w:rPr>
        <w:t xml:space="preserve">zgłosiła problem braków kadrowych w szpitalu </w:t>
      </w:r>
      <w:r w:rsidR="004348F5">
        <w:rPr>
          <w:rFonts w:ascii="Arial" w:hAnsi="Arial" w:cs="Arial"/>
          <w:sz w:val="24"/>
          <w:szCs w:val="24"/>
        </w:rPr>
        <w:br/>
      </w:r>
      <w:r w:rsidR="003A5117">
        <w:rPr>
          <w:rFonts w:ascii="Arial" w:hAnsi="Arial" w:cs="Arial"/>
          <w:sz w:val="24"/>
          <w:szCs w:val="24"/>
        </w:rPr>
        <w:t>w Proszowicach, zgłoszony został do likwidacji oddział ginekologiczno-położniczy. Pan Wojewoda Łukasz Kmita powiedział, że w związku ze spadkiem liczby urodzeń dzieci ekonomicznie nie ma uzasadnienia do utrzymywania niektórych oddziałów położniczych</w:t>
      </w:r>
      <w:r w:rsidR="007D4A01">
        <w:rPr>
          <w:rFonts w:ascii="Arial" w:hAnsi="Arial" w:cs="Arial"/>
          <w:sz w:val="24"/>
          <w:szCs w:val="24"/>
        </w:rPr>
        <w:t xml:space="preserve"> i być może lepszym rozwiązaniem jest rozwijanie specjalistki np. ortopedii czy innych oddziałów </w:t>
      </w:r>
      <w:r w:rsidR="007D4A01">
        <w:rPr>
          <w:rFonts w:ascii="Arial" w:hAnsi="Arial" w:cs="Arial"/>
          <w:sz w:val="24"/>
          <w:szCs w:val="24"/>
        </w:rPr>
        <w:lastRenderedPageBreak/>
        <w:t xml:space="preserve">których brakuje. Pan Wojewoda podkreślił również, </w:t>
      </w:r>
      <w:r w:rsidR="0001472F">
        <w:rPr>
          <w:rFonts w:ascii="Arial" w:hAnsi="Arial" w:cs="Arial"/>
          <w:sz w:val="24"/>
          <w:szCs w:val="24"/>
        </w:rPr>
        <w:t>ż</w:t>
      </w:r>
      <w:r w:rsidR="007D4A01">
        <w:rPr>
          <w:rFonts w:ascii="Arial" w:hAnsi="Arial" w:cs="Arial"/>
          <w:sz w:val="24"/>
          <w:szCs w:val="24"/>
        </w:rPr>
        <w:t xml:space="preserve">e sami Dyrektorzy szpitali są za rozwiązaniem, aby w jednej placówce był np. wysoce wyspecjalizowany oddział położniczo-ginekologiczny, a w innej wysoce wyspecjalizowany oddział ortopedyczny. </w:t>
      </w:r>
      <w:r w:rsidR="00FC5242">
        <w:rPr>
          <w:rFonts w:ascii="Arial" w:hAnsi="Arial" w:cs="Arial"/>
          <w:sz w:val="24"/>
          <w:szCs w:val="24"/>
        </w:rPr>
        <w:t xml:space="preserve">Pani Grażyna Gaj zgodziła się z opinią Pana Wojewody, jednak zaznaczyła, że w tym konkretnym przypadku problem </w:t>
      </w:r>
      <w:r w:rsidR="0001472F">
        <w:rPr>
          <w:rFonts w:ascii="Arial" w:hAnsi="Arial" w:cs="Arial"/>
          <w:sz w:val="24"/>
          <w:szCs w:val="24"/>
        </w:rPr>
        <w:t>ma inny charakter.</w:t>
      </w:r>
    </w:p>
    <w:p w14:paraId="6F9613D7" w14:textId="0CD7098D" w:rsidR="00FD6BC7" w:rsidRPr="003E2A5E" w:rsidRDefault="00465635" w:rsidP="00091229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E2A5E">
        <w:rPr>
          <w:rFonts w:ascii="Arial" w:hAnsi="Arial" w:cs="Arial"/>
          <w:sz w:val="24"/>
          <w:szCs w:val="24"/>
        </w:rPr>
        <w:t>Pan</w:t>
      </w:r>
      <w:r w:rsidR="009F0AE7" w:rsidRPr="003E2A5E">
        <w:rPr>
          <w:rFonts w:ascii="Arial" w:hAnsi="Arial" w:cs="Arial"/>
          <w:sz w:val="24"/>
          <w:szCs w:val="24"/>
        </w:rPr>
        <w:t xml:space="preserve"> </w:t>
      </w:r>
      <w:r w:rsidR="007472B6">
        <w:rPr>
          <w:rFonts w:ascii="Arial" w:hAnsi="Arial" w:cs="Arial"/>
          <w:sz w:val="24"/>
          <w:szCs w:val="24"/>
        </w:rPr>
        <w:t>W</w:t>
      </w:r>
      <w:r w:rsidR="009F0AE7" w:rsidRPr="003E2A5E">
        <w:rPr>
          <w:rFonts w:ascii="Arial" w:hAnsi="Arial" w:cs="Arial"/>
          <w:sz w:val="24"/>
          <w:szCs w:val="24"/>
        </w:rPr>
        <w:t xml:space="preserve">ojewoda </w:t>
      </w:r>
      <w:r w:rsidR="007472B6">
        <w:rPr>
          <w:rFonts w:ascii="Arial" w:hAnsi="Arial" w:cs="Arial"/>
          <w:sz w:val="24"/>
          <w:szCs w:val="24"/>
        </w:rPr>
        <w:t>Łukasz Kmita</w:t>
      </w:r>
      <w:r w:rsidR="009F0AE7" w:rsidRPr="003E2A5E">
        <w:rPr>
          <w:rFonts w:ascii="Arial" w:hAnsi="Arial" w:cs="Arial"/>
          <w:sz w:val="24"/>
          <w:szCs w:val="24"/>
        </w:rPr>
        <w:t xml:space="preserve"> </w:t>
      </w:r>
      <w:r w:rsidR="00860B3D" w:rsidRPr="003E2A5E">
        <w:rPr>
          <w:rFonts w:ascii="Arial" w:hAnsi="Arial" w:cs="Arial"/>
          <w:sz w:val="24"/>
          <w:szCs w:val="24"/>
        </w:rPr>
        <w:t>podziękował</w:t>
      </w:r>
      <w:r w:rsidR="00FD6BC7" w:rsidRPr="003E2A5E">
        <w:rPr>
          <w:rFonts w:ascii="Arial" w:hAnsi="Arial" w:cs="Arial"/>
          <w:sz w:val="24"/>
          <w:szCs w:val="24"/>
        </w:rPr>
        <w:t xml:space="preserve"> Członkom Prezydium za udział </w:t>
      </w:r>
      <w:r w:rsidR="007D40A1">
        <w:rPr>
          <w:rFonts w:ascii="Arial" w:hAnsi="Arial" w:cs="Arial"/>
          <w:sz w:val="24"/>
          <w:szCs w:val="24"/>
        </w:rPr>
        <w:br/>
      </w:r>
      <w:r w:rsidR="003E2A5E">
        <w:rPr>
          <w:rFonts w:ascii="Arial" w:hAnsi="Arial" w:cs="Arial"/>
          <w:sz w:val="24"/>
          <w:szCs w:val="24"/>
        </w:rPr>
        <w:t xml:space="preserve">w spotkaniu i zaprosił na </w:t>
      </w:r>
      <w:r w:rsidR="00077EC4">
        <w:rPr>
          <w:rFonts w:ascii="Arial" w:hAnsi="Arial" w:cs="Arial"/>
          <w:sz w:val="24"/>
          <w:szCs w:val="24"/>
        </w:rPr>
        <w:t>posiedzenie</w:t>
      </w:r>
      <w:r w:rsidR="003E2A5E">
        <w:rPr>
          <w:rFonts w:ascii="Arial" w:hAnsi="Arial" w:cs="Arial"/>
          <w:sz w:val="24"/>
          <w:szCs w:val="24"/>
        </w:rPr>
        <w:t xml:space="preserve"> </w:t>
      </w:r>
      <w:r w:rsidR="00077EC4">
        <w:rPr>
          <w:rFonts w:ascii="Arial" w:hAnsi="Arial" w:cs="Arial"/>
          <w:sz w:val="24"/>
          <w:szCs w:val="24"/>
        </w:rPr>
        <w:t>plenarne</w:t>
      </w:r>
      <w:r w:rsidR="003E2A5E">
        <w:rPr>
          <w:rFonts w:ascii="Arial" w:hAnsi="Arial" w:cs="Arial"/>
          <w:sz w:val="24"/>
          <w:szCs w:val="24"/>
        </w:rPr>
        <w:t xml:space="preserve">. </w:t>
      </w:r>
      <w:r w:rsidR="00860B3D" w:rsidRPr="003E2A5E">
        <w:rPr>
          <w:rFonts w:ascii="Arial" w:hAnsi="Arial" w:cs="Arial"/>
          <w:sz w:val="24"/>
          <w:szCs w:val="24"/>
        </w:rPr>
        <w:t xml:space="preserve"> </w:t>
      </w:r>
    </w:p>
    <w:p w14:paraId="6B84030F" w14:textId="77777777" w:rsidR="00C6353B" w:rsidRPr="00860B3D" w:rsidRDefault="00C6353B" w:rsidP="00C6353B">
      <w:pPr>
        <w:pStyle w:val="Bezodstpw"/>
        <w:rPr>
          <w:rFonts w:ascii="Arial" w:hAnsi="Arial" w:cs="Arial"/>
          <w:sz w:val="24"/>
          <w:szCs w:val="24"/>
        </w:rPr>
      </w:pPr>
    </w:p>
    <w:p w14:paraId="42763C47" w14:textId="29A5A1A1" w:rsidR="00FD6BC7" w:rsidRPr="00106431" w:rsidRDefault="007F0306" w:rsidP="009F0AE7">
      <w:pPr>
        <w:spacing w:line="276" w:lineRule="auto"/>
        <w:rPr>
          <w:rFonts w:ascii="Arial" w:hAnsi="Arial" w:cs="Arial"/>
          <w:sz w:val="21"/>
          <w:szCs w:val="21"/>
        </w:rPr>
      </w:pPr>
      <w:r w:rsidRPr="00106431">
        <w:rPr>
          <w:rFonts w:ascii="Arial" w:hAnsi="Arial" w:cs="Arial"/>
          <w:sz w:val="21"/>
          <w:szCs w:val="21"/>
        </w:rPr>
        <w:t>Opracowanie</w:t>
      </w:r>
      <w:r w:rsidR="00C57448" w:rsidRPr="00106431">
        <w:rPr>
          <w:rFonts w:ascii="Arial" w:hAnsi="Arial" w:cs="Arial"/>
          <w:sz w:val="21"/>
          <w:szCs w:val="21"/>
        </w:rPr>
        <w:t>:</w:t>
      </w:r>
      <w:r w:rsidRPr="00106431">
        <w:rPr>
          <w:rFonts w:ascii="Arial" w:hAnsi="Arial" w:cs="Arial"/>
          <w:sz w:val="21"/>
          <w:szCs w:val="21"/>
        </w:rPr>
        <w:t xml:space="preserve"> </w:t>
      </w:r>
      <w:r w:rsidR="009F0AE7" w:rsidRPr="00106431">
        <w:rPr>
          <w:rFonts w:ascii="Arial" w:hAnsi="Arial" w:cs="Arial"/>
          <w:sz w:val="21"/>
          <w:szCs w:val="21"/>
        </w:rPr>
        <w:t>Magdalena Muszyńska</w:t>
      </w:r>
      <w:r w:rsidRPr="00106431">
        <w:rPr>
          <w:rFonts w:ascii="Arial" w:hAnsi="Arial" w:cs="Arial"/>
          <w:sz w:val="21"/>
          <w:szCs w:val="21"/>
        </w:rPr>
        <w:t xml:space="preserve">, </w:t>
      </w:r>
      <w:r w:rsidR="00FD6BC7" w:rsidRPr="00106431">
        <w:rPr>
          <w:rFonts w:ascii="Arial" w:hAnsi="Arial" w:cs="Arial"/>
          <w:sz w:val="21"/>
          <w:szCs w:val="21"/>
        </w:rPr>
        <w:t>Departament Nadzoru Wła</w:t>
      </w:r>
      <w:r w:rsidR="00931C5D" w:rsidRPr="00106431">
        <w:rPr>
          <w:rFonts w:ascii="Arial" w:hAnsi="Arial" w:cs="Arial"/>
          <w:sz w:val="21"/>
          <w:szCs w:val="21"/>
        </w:rPr>
        <w:t>ścicielskiego i Gospodarki Urzędu Marszałkows</w:t>
      </w:r>
      <w:r w:rsidR="00B612BF" w:rsidRPr="00106431">
        <w:rPr>
          <w:rFonts w:ascii="Arial" w:hAnsi="Arial" w:cs="Arial"/>
          <w:sz w:val="21"/>
          <w:szCs w:val="21"/>
        </w:rPr>
        <w:t xml:space="preserve">kiego Województwa Małopolskiego </w:t>
      </w:r>
    </w:p>
    <w:p w14:paraId="7FE958BD" w14:textId="0196A0F0" w:rsidR="008C314B" w:rsidRPr="00DB7975" w:rsidRDefault="008C314B" w:rsidP="00296221">
      <w:pPr>
        <w:pStyle w:val="Bezodstpw"/>
        <w:ind w:left="3540"/>
        <w:rPr>
          <w:rFonts w:ascii="Arial" w:hAnsi="Arial" w:cs="Arial"/>
          <w:i/>
          <w:lang w:eastAsia="pl-PL"/>
        </w:rPr>
      </w:pP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</w:p>
    <w:sectPr w:rsidR="008C314B" w:rsidRPr="00DB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99717" w14:textId="77777777" w:rsidR="009E4607" w:rsidRDefault="009E4607" w:rsidP="007D282A">
      <w:pPr>
        <w:spacing w:after="0" w:line="240" w:lineRule="auto"/>
      </w:pPr>
      <w:r>
        <w:separator/>
      </w:r>
    </w:p>
  </w:endnote>
  <w:endnote w:type="continuationSeparator" w:id="0">
    <w:p w14:paraId="2D263C89" w14:textId="77777777" w:rsidR="009E4607" w:rsidRDefault="009E4607" w:rsidP="007D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2E76B" w14:textId="77777777" w:rsidR="009E4607" w:rsidRDefault="009E4607" w:rsidP="007D282A">
      <w:pPr>
        <w:spacing w:after="0" w:line="240" w:lineRule="auto"/>
      </w:pPr>
      <w:r>
        <w:separator/>
      </w:r>
    </w:p>
  </w:footnote>
  <w:footnote w:type="continuationSeparator" w:id="0">
    <w:p w14:paraId="1F5C77F6" w14:textId="77777777" w:rsidR="009E4607" w:rsidRDefault="009E4607" w:rsidP="007D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432"/>
    <w:multiLevelType w:val="hybridMultilevel"/>
    <w:tmpl w:val="05469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150BA"/>
    <w:multiLevelType w:val="hybridMultilevel"/>
    <w:tmpl w:val="565C9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23007"/>
    <w:multiLevelType w:val="hybridMultilevel"/>
    <w:tmpl w:val="75B86E90"/>
    <w:lvl w:ilvl="0" w:tplc="575E3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A03BC0"/>
    <w:multiLevelType w:val="hybridMultilevel"/>
    <w:tmpl w:val="24DC5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0C"/>
    <w:rsid w:val="00011C4E"/>
    <w:rsid w:val="0001472F"/>
    <w:rsid w:val="00015040"/>
    <w:rsid w:val="00023358"/>
    <w:rsid w:val="00035BA9"/>
    <w:rsid w:val="00053A79"/>
    <w:rsid w:val="00053E80"/>
    <w:rsid w:val="000546C8"/>
    <w:rsid w:val="000571A2"/>
    <w:rsid w:val="000670A0"/>
    <w:rsid w:val="000735BC"/>
    <w:rsid w:val="0007622F"/>
    <w:rsid w:val="00077EC4"/>
    <w:rsid w:val="00092A96"/>
    <w:rsid w:val="000A1A67"/>
    <w:rsid w:val="000D16AD"/>
    <w:rsid w:val="00106431"/>
    <w:rsid w:val="001376EF"/>
    <w:rsid w:val="001473A7"/>
    <w:rsid w:val="00147A07"/>
    <w:rsid w:val="0018149D"/>
    <w:rsid w:val="0019039B"/>
    <w:rsid w:val="001A635A"/>
    <w:rsid w:val="001A7078"/>
    <w:rsid w:val="001B789C"/>
    <w:rsid w:val="002062C6"/>
    <w:rsid w:val="0022290F"/>
    <w:rsid w:val="00225EB6"/>
    <w:rsid w:val="00235D32"/>
    <w:rsid w:val="00260A57"/>
    <w:rsid w:val="00265EAC"/>
    <w:rsid w:val="002718FD"/>
    <w:rsid w:val="00287CDF"/>
    <w:rsid w:val="00287F18"/>
    <w:rsid w:val="00296221"/>
    <w:rsid w:val="002D4B6B"/>
    <w:rsid w:val="002E695B"/>
    <w:rsid w:val="002F4BC8"/>
    <w:rsid w:val="00316A86"/>
    <w:rsid w:val="003357B0"/>
    <w:rsid w:val="00336426"/>
    <w:rsid w:val="00381554"/>
    <w:rsid w:val="00385E9F"/>
    <w:rsid w:val="00396946"/>
    <w:rsid w:val="003A331B"/>
    <w:rsid w:val="003A5117"/>
    <w:rsid w:val="003C28A5"/>
    <w:rsid w:val="003C5648"/>
    <w:rsid w:val="003E2A5E"/>
    <w:rsid w:val="003F6E56"/>
    <w:rsid w:val="004051A8"/>
    <w:rsid w:val="004052E2"/>
    <w:rsid w:val="004348A6"/>
    <w:rsid w:val="004348F5"/>
    <w:rsid w:val="00435D16"/>
    <w:rsid w:val="004424E9"/>
    <w:rsid w:val="00465635"/>
    <w:rsid w:val="0049306D"/>
    <w:rsid w:val="004D42B9"/>
    <w:rsid w:val="004D4744"/>
    <w:rsid w:val="004D7BF5"/>
    <w:rsid w:val="00503DE3"/>
    <w:rsid w:val="005145C1"/>
    <w:rsid w:val="00514C9A"/>
    <w:rsid w:val="005563D6"/>
    <w:rsid w:val="0056497E"/>
    <w:rsid w:val="00566AB5"/>
    <w:rsid w:val="00576D53"/>
    <w:rsid w:val="005E4583"/>
    <w:rsid w:val="006103B1"/>
    <w:rsid w:val="00624A21"/>
    <w:rsid w:val="00635B51"/>
    <w:rsid w:val="006419E5"/>
    <w:rsid w:val="00641C40"/>
    <w:rsid w:val="00655016"/>
    <w:rsid w:val="006562F6"/>
    <w:rsid w:val="00665EDE"/>
    <w:rsid w:val="006700A4"/>
    <w:rsid w:val="0067134B"/>
    <w:rsid w:val="00674ABD"/>
    <w:rsid w:val="00681256"/>
    <w:rsid w:val="00693E29"/>
    <w:rsid w:val="00695EB8"/>
    <w:rsid w:val="006A768A"/>
    <w:rsid w:val="006B6816"/>
    <w:rsid w:val="006E456E"/>
    <w:rsid w:val="007472B6"/>
    <w:rsid w:val="00761D39"/>
    <w:rsid w:val="007706A7"/>
    <w:rsid w:val="00773163"/>
    <w:rsid w:val="00776360"/>
    <w:rsid w:val="007B01EB"/>
    <w:rsid w:val="007D0CF2"/>
    <w:rsid w:val="007D282A"/>
    <w:rsid w:val="007D40A1"/>
    <w:rsid w:val="007D4A01"/>
    <w:rsid w:val="007F0306"/>
    <w:rsid w:val="00832F83"/>
    <w:rsid w:val="008365D3"/>
    <w:rsid w:val="00860B3D"/>
    <w:rsid w:val="0089017A"/>
    <w:rsid w:val="00897457"/>
    <w:rsid w:val="008C314B"/>
    <w:rsid w:val="008C7A0A"/>
    <w:rsid w:val="008D4271"/>
    <w:rsid w:val="008E6304"/>
    <w:rsid w:val="00900D2E"/>
    <w:rsid w:val="00906970"/>
    <w:rsid w:val="00922B62"/>
    <w:rsid w:val="00923DE2"/>
    <w:rsid w:val="00931C5D"/>
    <w:rsid w:val="0094476B"/>
    <w:rsid w:val="00963525"/>
    <w:rsid w:val="00971E11"/>
    <w:rsid w:val="009B2855"/>
    <w:rsid w:val="009E4607"/>
    <w:rsid w:val="009E5ADF"/>
    <w:rsid w:val="009F0AE7"/>
    <w:rsid w:val="009F0B5B"/>
    <w:rsid w:val="00A139CC"/>
    <w:rsid w:val="00A179E5"/>
    <w:rsid w:val="00A2411B"/>
    <w:rsid w:val="00A27ED6"/>
    <w:rsid w:val="00A33572"/>
    <w:rsid w:val="00A3580B"/>
    <w:rsid w:val="00A447D9"/>
    <w:rsid w:val="00A5572B"/>
    <w:rsid w:val="00A620A2"/>
    <w:rsid w:val="00A81694"/>
    <w:rsid w:val="00A865FB"/>
    <w:rsid w:val="00A97827"/>
    <w:rsid w:val="00AB737C"/>
    <w:rsid w:val="00AC72B0"/>
    <w:rsid w:val="00B00CA9"/>
    <w:rsid w:val="00B014B4"/>
    <w:rsid w:val="00B14CCD"/>
    <w:rsid w:val="00B43ADF"/>
    <w:rsid w:val="00B55D0C"/>
    <w:rsid w:val="00B612BF"/>
    <w:rsid w:val="00B81BCD"/>
    <w:rsid w:val="00BA2FC7"/>
    <w:rsid w:val="00BB0835"/>
    <w:rsid w:val="00BB236C"/>
    <w:rsid w:val="00BC021F"/>
    <w:rsid w:val="00BF5216"/>
    <w:rsid w:val="00C03AF7"/>
    <w:rsid w:val="00C25F09"/>
    <w:rsid w:val="00C50A01"/>
    <w:rsid w:val="00C547B5"/>
    <w:rsid w:val="00C54BDE"/>
    <w:rsid w:val="00C57448"/>
    <w:rsid w:val="00C6353B"/>
    <w:rsid w:val="00C67701"/>
    <w:rsid w:val="00C779DA"/>
    <w:rsid w:val="00C810D5"/>
    <w:rsid w:val="00C81341"/>
    <w:rsid w:val="00C81A5F"/>
    <w:rsid w:val="00CA7FDD"/>
    <w:rsid w:val="00CB1691"/>
    <w:rsid w:val="00D001FE"/>
    <w:rsid w:val="00D0218E"/>
    <w:rsid w:val="00D02F08"/>
    <w:rsid w:val="00D2435A"/>
    <w:rsid w:val="00D47EA5"/>
    <w:rsid w:val="00D508F5"/>
    <w:rsid w:val="00D54C9C"/>
    <w:rsid w:val="00D620DF"/>
    <w:rsid w:val="00D65B55"/>
    <w:rsid w:val="00D66231"/>
    <w:rsid w:val="00D76F00"/>
    <w:rsid w:val="00D80DE4"/>
    <w:rsid w:val="00D84D3E"/>
    <w:rsid w:val="00D917C5"/>
    <w:rsid w:val="00D91AF2"/>
    <w:rsid w:val="00D92BA2"/>
    <w:rsid w:val="00D945BC"/>
    <w:rsid w:val="00D952FA"/>
    <w:rsid w:val="00DB7975"/>
    <w:rsid w:val="00DE3663"/>
    <w:rsid w:val="00E16A29"/>
    <w:rsid w:val="00E32A61"/>
    <w:rsid w:val="00E66E73"/>
    <w:rsid w:val="00E77591"/>
    <w:rsid w:val="00E8440E"/>
    <w:rsid w:val="00EB227D"/>
    <w:rsid w:val="00EB557F"/>
    <w:rsid w:val="00EB5A7D"/>
    <w:rsid w:val="00EB6529"/>
    <w:rsid w:val="00EC4265"/>
    <w:rsid w:val="00EC4A80"/>
    <w:rsid w:val="00EE4C29"/>
    <w:rsid w:val="00F03F26"/>
    <w:rsid w:val="00F17352"/>
    <w:rsid w:val="00F45C07"/>
    <w:rsid w:val="00F56080"/>
    <w:rsid w:val="00FA4C4C"/>
    <w:rsid w:val="00FB0DC5"/>
    <w:rsid w:val="00FC1E8B"/>
    <w:rsid w:val="00FC21C7"/>
    <w:rsid w:val="00FC2943"/>
    <w:rsid w:val="00FC5242"/>
    <w:rsid w:val="00FD4736"/>
    <w:rsid w:val="00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A9EA"/>
  <w15:chartTrackingRefBased/>
  <w15:docId w15:val="{7B1C38C9-E746-43C6-BEA9-E2C8061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6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08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E456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F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F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C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C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E4C2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8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8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8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Muszyńska, Magdalena</cp:lastModifiedBy>
  <cp:revision>4</cp:revision>
  <dcterms:created xsi:type="dcterms:W3CDTF">2022-11-28T09:38:00Z</dcterms:created>
  <dcterms:modified xsi:type="dcterms:W3CDTF">2022-11-28T09:39:00Z</dcterms:modified>
</cp:coreProperties>
</file>