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341983B4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46C8">
        <w:rPr>
          <w:rFonts w:ascii="Arial" w:hAnsi="Arial" w:cs="Arial"/>
          <w:b/>
          <w:bCs/>
          <w:color w:val="auto"/>
          <w:sz w:val="24"/>
          <w:szCs w:val="24"/>
        </w:rPr>
        <w:t>ztwie Małopolskim w dniu 4 lutego 2022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FA575" w14:textId="421FD439" w:rsidR="00381554" w:rsidRPr="006562F6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 xml:space="preserve">w Województwie Małopolskim odbyło się w dniu </w:t>
      </w:r>
      <w:r w:rsidR="000546C8">
        <w:rPr>
          <w:rFonts w:ascii="Arial" w:hAnsi="Arial" w:cs="Arial"/>
          <w:b/>
          <w:bCs/>
          <w:sz w:val="24"/>
          <w:szCs w:val="24"/>
        </w:rPr>
        <w:t>4 lutego 2022 roku, o godz. 09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trybie wideokonferencji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t>Łukasz Kmita</w:t>
      </w:r>
      <w:r w:rsidRPr="00906970">
        <w:rPr>
          <w:rFonts w:ascii="Arial" w:hAnsi="Arial" w:cs="Arial"/>
          <w:sz w:val="24"/>
          <w:szCs w:val="24"/>
        </w:rPr>
        <w:t xml:space="preserve">, </w:t>
      </w:r>
      <w:r w:rsidR="000546C8">
        <w:rPr>
          <w:rFonts w:ascii="Arial" w:hAnsi="Arial" w:cs="Arial"/>
          <w:sz w:val="24"/>
          <w:szCs w:val="24"/>
        </w:rPr>
        <w:t>Wojewoda Małopolski</w:t>
      </w:r>
      <w:r w:rsidR="00EB557F">
        <w:rPr>
          <w:rFonts w:ascii="Arial" w:hAnsi="Arial" w:cs="Arial"/>
          <w:sz w:val="24"/>
          <w:szCs w:val="24"/>
        </w:rPr>
        <w:t xml:space="preserve"> </w:t>
      </w:r>
      <w:r w:rsidR="000546C8">
        <w:rPr>
          <w:rFonts w:ascii="Arial" w:hAnsi="Arial" w:cs="Arial"/>
          <w:sz w:val="24"/>
          <w:szCs w:val="24"/>
        </w:rPr>
        <w:t xml:space="preserve">i </w:t>
      </w:r>
      <w:r w:rsidR="00906970" w:rsidRPr="00906970">
        <w:rPr>
          <w:rFonts w:ascii="Arial" w:hAnsi="Arial" w:cs="Arial"/>
          <w:sz w:val="24"/>
          <w:szCs w:val="24"/>
        </w:rPr>
        <w:t xml:space="preserve">Przewodniczący Wojewódzkiej Rady Dialogu Społecznego </w:t>
      </w:r>
      <w:r w:rsidR="000546C8">
        <w:rPr>
          <w:rFonts w:ascii="Arial" w:hAnsi="Arial" w:cs="Arial"/>
          <w:sz w:val="24"/>
          <w:szCs w:val="24"/>
        </w:rPr>
        <w:t xml:space="preserve">w Województwie Małopolskim. </w:t>
      </w:r>
      <w:r w:rsidR="00906970">
        <w:rPr>
          <w:rFonts w:cs="Calibri"/>
          <w:b/>
          <w:sz w:val="24"/>
          <w:szCs w:val="24"/>
        </w:rPr>
        <w:t xml:space="preserve"> </w:t>
      </w:r>
    </w:p>
    <w:p w14:paraId="51DB652D" w14:textId="77777777" w:rsidR="00F56080" w:rsidRPr="006562F6" w:rsidRDefault="00F56080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549DC" w14:textId="77777777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1EBD52F7" w:rsidR="002F4BC8" w:rsidRPr="00963525" w:rsidRDefault="00EB6529" w:rsidP="00E7759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Łukasz Kmita</w:t>
      </w:r>
      <w:r w:rsidR="009E5ADF">
        <w:rPr>
          <w:rFonts w:ascii="Arial" w:hAnsi="Arial" w:cs="Arial"/>
          <w:sz w:val="24"/>
          <w:szCs w:val="24"/>
        </w:rPr>
        <w:t xml:space="preserve"> powitał</w:t>
      </w:r>
      <w:r w:rsidR="00F56080" w:rsidRPr="006E456E">
        <w:rPr>
          <w:rFonts w:ascii="Arial" w:hAnsi="Arial" w:cs="Arial"/>
          <w:sz w:val="24"/>
          <w:szCs w:val="24"/>
        </w:rPr>
        <w:t xml:space="preserve"> Członków Prezydium. </w:t>
      </w:r>
      <w:r w:rsidR="00265EAC" w:rsidRPr="006E456E">
        <w:rPr>
          <w:rFonts w:ascii="Arial" w:hAnsi="Arial" w:cs="Arial"/>
          <w:sz w:val="24"/>
          <w:szCs w:val="24"/>
        </w:rPr>
        <w:t>W pi</w:t>
      </w:r>
      <w:r w:rsidR="006E456E" w:rsidRPr="006E456E">
        <w:rPr>
          <w:rFonts w:ascii="Arial" w:hAnsi="Arial" w:cs="Arial"/>
          <w:sz w:val="24"/>
          <w:szCs w:val="24"/>
        </w:rPr>
        <w:t>e</w:t>
      </w:r>
      <w:r w:rsidR="00BC021F">
        <w:rPr>
          <w:rFonts w:ascii="Arial" w:hAnsi="Arial" w:cs="Arial"/>
          <w:sz w:val="24"/>
          <w:szCs w:val="24"/>
        </w:rPr>
        <w:t xml:space="preserve">rwszej kolejności </w:t>
      </w:r>
      <w:r w:rsidR="002F4BC8">
        <w:rPr>
          <w:rFonts w:ascii="Arial" w:hAnsi="Arial" w:cs="Arial"/>
          <w:sz w:val="24"/>
          <w:szCs w:val="24"/>
        </w:rPr>
        <w:t xml:space="preserve">poinformował, że po raz </w:t>
      </w:r>
      <w:r>
        <w:rPr>
          <w:rFonts w:ascii="Arial" w:hAnsi="Arial" w:cs="Arial"/>
          <w:sz w:val="24"/>
          <w:szCs w:val="24"/>
        </w:rPr>
        <w:t>pierwszy</w:t>
      </w:r>
      <w:r w:rsidR="002F4BC8">
        <w:rPr>
          <w:rFonts w:ascii="Arial" w:hAnsi="Arial" w:cs="Arial"/>
          <w:sz w:val="24"/>
          <w:szCs w:val="24"/>
        </w:rPr>
        <w:t xml:space="preserve"> odbywa się posiedzenie WRDS </w:t>
      </w:r>
      <w:r w:rsidR="002F4BC8">
        <w:rPr>
          <w:rFonts w:ascii="Arial" w:hAnsi="Arial" w:cs="Arial"/>
          <w:sz w:val="24"/>
          <w:szCs w:val="24"/>
        </w:rPr>
        <w:br/>
        <w:t xml:space="preserve">w Województwie Małopolskim pod jego przewodnictwem. </w:t>
      </w:r>
      <w:r w:rsidR="00B00CA9">
        <w:rPr>
          <w:rFonts w:ascii="Arial" w:hAnsi="Arial" w:cs="Arial"/>
          <w:sz w:val="24"/>
          <w:szCs w:val="24"/>
        </w:rPr>
        <w:t xml:space="preserve">Dodał, że pokieruje pracami Rady w 2022 roku. </w:t>
      </w:r>
      <w:r w:rsidR="00EB557F">
        <w:rPr>
          <w:rFonts w:ascii="Arial" w:hAnsi="Arial" w:cs="Arial"/>
          <w:sz w:val="24"/>
          <w:szCs w:val="24"/>
        </w:rPr>
        <w:t>Spotkanie razem z Wojewodą Małopolskim współprowadził Pan Ryszard Pagacz</w:t>
      </w:r>
      <w:r w:rsidR="00E77591">
        <w:rPr>
          <w:rFonts w:ascii="Arial" w:hAnsi="Arial" w:cs="Arial"/>
          <w:sz w:val="24"/>
          <w:szCs w:val="24"/>
        </w:rPr>
        <w:t xml:space="preserve">, </w:t>
      </w:r>
      <w:r w:rsidR="00E77591" w:rsidRPr="00E77591">
        <w:rPr>
          <w:rFonts w:ascii="Arial" w:hAnsi="Arial" w:cs="Arial"/>
          <w:sz w:val="24"/>
          <w:szCs w:val="24"/>
        </w:rPr>
        <w:t>II Wicewojewoda Małopolski</w:t>
      </w:r>
      <w:r w:rsidR="00EB557F">
        <w:rPr>
          <w:rFonts w:ascii="Arial" w:hAnsi="Arial" w:cs="Arial"/>
          <w:sz w:val="24"/>
          <w:szCs w:val="24"/>
        </w:rPr>
        <w:t xml:space="preserve">. </w:t>
      </w:r>
    </w:p>
    <w:p w14:paraId="2366B6CC" w14:textId="5815A9BB" w:rsidR="00EB6529" w:rsidRPr="00EB6529" w:rsidRDefault="00BC021F" w:rsidP="00EB652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5016">
        <w:rPr>
          <w:rFonts w:ascii="Arial" w:hAnsi="Arial" w:cs="Arial"/>
          <w:sz w:val="24"/>
          <w:szCs w:val="24"/>
        </w:rPr>
        <w:t>W dalszej kolejności</w:t>
      </w:r>
      <w:r w:rsidR="0094476B" w:rsidRPr="00655016">
        <w:rPr>
          <w:rFonts w:ascii="Arial" w:hAnsi="Arial" w:cs="Arial"/>
          <w:sz w:val="24"/>
          <w:szCs w:val="24"/>
        </w:rPr>
        <w:t xml:space="preserve"> Pan Przewodniczący omówił</w:t>
      </w:r>
      <w:r w:rsidR="00265EAC" w:rsidRPr="00655016">
        <w:rPr>
          <w:rFonts w:ascii="Arial" w:hAnsi="Arial" w:cs="Arial"/>
          <w:sz w:val="24"/>
          <w:szCs w:val="24"/>
        </w:rPr>
        <w:t xml:space="preserve"> program </w:t>
      </w:r>
      <w:r w:rsidR="000571A2">
        <w:rPr>
          <w:rFonts w:ascii="Arial" w:hAnsi="Arial" w:cs="Arial"/>
          <w:sz w:val="24"/>
          <w:szCs w:val="24"/>
        </w:rPr>
        <w:t xml:space="preserve">bieżącego </w:t>
      </w:r>
      <w:r w:rsidR="00265EAC" w:rsidRPr="00655016">
        <w:rPr>
          <w:rFonts w:ascii="Arial" w:hAnsi="Arial" w:cs="Arial"/>
          <w:sz w:val="24"/>
          <w:szCs w:val="24"/>
        </w:rPr>
        <w:t xml:space="preserve">posiedzenia plenarnego Rady. </w:t>
      </w:r>
      <w:r w:rsidR="0094476B" w:rsidRPr="00655016">
        <w:rPr>
          <w:rFonts w:ascii="Arial" w:hAnsi="Arial" w:cs="Arial"/>
          <w:sz w:val="24"/>
          <w:szCs w:val="24"/>
        </w:rPr>
        <w:t>Poinformował</w:t>
      </w:r>
      <w:r w:rsidR="00265EAC" w:rsidRPr="00655016">
        <w:rPr>
          <w:rFonts w:ascii="Arial" w:hAnsi="Arial" w:cs="Arial"/>
          <w:sz w:val="24"/>
          <w:szCs w:val="24"/>
        </w:rPr>
        <w:t>, że tem</w:t>
      </w:r>
      <w:r w:rsidR="00655016" w:rsidRPr="00655016">
        <w:rPr>
          <w:rFonts w:ascii="Arial" w:hAnsi="Arial" w:cs="Arial"/>
          <w:sz w:val="24"/>
          <w:szCs w:val="24"/>
        </w:rPr>
        <w:t xml:space="preserve">atem przewodnim </w:t>
      </w:r>
      <w:r w:rsidR="00EB6529">
        <w:rPr>
          <w:rFonts w:ascii="Arial" w:hAnsi="Arial" w:cs="Arial"/>
          <w:sz w:val="24"/>
          <w:szCs w:val="24"/>
        </w:rPr>
        <w:t xml:space="preserve">spotkania będzie </w:t>
      </w:r>
      <w:r w:rsidR="0007622F">
        <w:rPr>
          <w:rFonts w:ascii="Arial" w:hAnsi="Arial" w:cs="Arial"/>
          <w:sz w:val="24"/>
          <w:szCs w:val="24"/>
        </w:rPr>
        <w:t xml:space="preserve"> </w:t>
      </w:r>
      <w:r w:rsidR="00EB6529">
        <w:rPr>
          <w:rFonts w:ascii="Arial" w:hAnsi="Arial" w:cs="Arial"/>
          <w:sz w:val="24"/>
          <w:szCs w:val="24"/>
        </w:rPr>
        <w:t>s</w:t>
      </w:r>
      <w:r w:rsidR="00EB6529" w:rsidRPr="00EB6529">
        <w:rPr>
          <w:rFonts w:ascii="Arial" w:hAnsi="Arial" w:cs="Arial"/>
          <w:sz w:val="24"/>
          <w:szCs w:val="24"/>
        </w:rPr>
        <w:t xml:space="preserve">tan systemu opieki zdrowotnej w województwie małopolskim </w:t>
      </w:r>
    </w:p>
    <w:p w14:paraId="5148789C" w14:textId="7A5372EB" w:rsidR="00EB6529" w:rsidRDefault="00EB6529" w:rsidP="00260A57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6529">
        <w:rPr>
          <w:rFonts w:ascii="Arial" w:hAnsi="Arial" w:cs="Arial"/>
          <w:sz w:val="24"/>
          <w:szCs w:val="24"/>
        </w:rPr>
        <w:t xml:space="preserve">w kontekście walki z pandemią </w:t>
      </w:r>
      <w:proofErr w:type="spellStart"/>
      <w:r w:rsidRPr="00EB6529">
        <w:rPr>
          <w:rFonts w:ascii="Arial" w:hAnsi="Arial" w:cs="Arial"/>
          <w:sz w:val="24"/>
          <w:szCs w:val="24"/>
        </w:rPr>
        <w:t>koronawirusa</w:t>
      </w:r>
      <w:proofErr w:type="spellEnd"/>
      <w:r>
        <w:rPr>
          <w:rFonts w:ascii="Arial" w:hAnsi="Arial" w:cs="Arial"/>
          <w:sz w:val="24"/>
          <w:szCs w:val="24"/>
        </w:rPr>
        <w:t>. Dodał, że t</w:t>
      </w:r>
      <w:r w:rsidRPr="00EB6529">
        <w:rPr>
          <w:rFonts w:ascii="Arial" w:hAnsi="Arial" w:cs="Arial"/>
          <w:sz w:val="24"/>
          <w:szCs w:val="24"/>
        </w:rPr>
        <w:t xml:space="preserve">emat został zgłoszony </w:t>
      </w:r>
      <w:r w:rsidR="00B00CA9">
        <w:rPr>
          <w:rFonts w:ascii="Arial" w:hAnsi="Arial" w:cs="Arial"/>
          <w:sz w:val="24"/>
          <w:szCs w:val="24"/>
        </w:rPr>
        <w:t xml:space="preserve">został </w:t>
      </w:r>
      <w:r w:rsidRPr="00EB6529">
        <w:rPr>
          <w:rFonts w:ascii="Arial" w:hAnsi="Arial" w:cs="Arial"/>
          <w:sz w:val="24"/>
          <w:szCs w:val="24"/>
        </w:rPr>
        <w:t xml:space="preserve">przez Panią Grażynę Gaj, Wiceprzewodniczącą WRDS w WM </w:t>
      </w:r>
      <w:r>
        <w:rPr>
          <w:rFonts w:ascii="Arial" w:hAnsi="Arial" w:cs="Arial"/>
          <w:sz w:val="24"/>
          <w:szCs w:val="24"/>
        </w:rPr>
        <w:br/>
      </w:r>
      <w:r w:rsidRPr="00EB6529">
        <w:rPr>
          <w:rFonts w:ascii="Arial" w:hAnsi="Arial" w:cs="Arial"/>
          <w:sz w:val="24"/>
          <w:szCs w:val="24"/>
        </w:rPr>
        <w:t>i Przewodniczącą Forum Związków Zawodowych Województwa Małopolskiego</w:t>
      </w:r>
      <w:r>
        <w:rPr>
          <w:rFonts w:ascii="Arial" w:hAnsi="Arial" w:cs="Arial"/>
          <w:sz w:val="24"/>
          <w:szCs w:val="24"/>
        </w:rPr>
        <w:t xml:space="preserve">. Do dyskusji zaproszeni zostali: </w:t>
      </w:r>
      <w:r w:rsidRPr="00EB6529">
        <w:rPr>
          <w:rFonts w:ascii="Arial" w:hAnsi="Arial" w:cs="Arial"/>
          <w:sz w:val="24"/>
          <w:szCs w:val="24"/>
        </w:rPr>
        <w:t>Tadeusz Wadas, Prezes Małopolski</w:t>
      </w:r>
      <w:r>
        <w:rPr>
          <w:rFonts w:ascii="Arial" w:hAnsi="Arial" w:cs="Arial"/>
          <w:sz w:val="24"/>
          <w:szCs w:val="24"/>
        </w:rPr>
        <w:t xml:space="preserve">ej Okręgowej Izby Pielęgniarek </w:t>
      </w:r>
      <w:r w:rsidRPr="00EB6529">
        <w:rPr>
          <w:rFonts w:ascii="Arial" w:hAnsi="Arial" w:cs="Arial"/>
          <w:sz w:val="24"/>
          <w:szCs w:val="24"/>
        </w:rPr>
        <w:t>i Położnych</w:t>
      </w:r>
      <w:r>
        <w:rPr>
          <w:rFonts w:ascii="Arial" w:hAnsi="Arial" w:cs="Arial"/>
          <w:sz w:val="24"/>
          <w:szCs w:val="24"/>
        </w:rPr>
        <w:t xml:space="preserve">; </w:t>
      </w:r>
      <w:r w:rsidRPr="00EB6529">
        <w:rPr>
          <w:rFonts w:ascii="Arial" w:hAnsi="Arial" w:cs="Arial"/>
          <w:sz w:val="24"/>
          <w:szCs w:val="24"/>
        </w:rPr>
        <w:t>Waldemar Malinowski, Prezes Ogólnopolskiego Związku Pracodawców Szpitali Powiatowych</w:t>
      </w:r>
      <w:r>
        <w:rPr>
          <w:rFonts w:ascii="Arial" w:hAnsi="Arial" w:cs="Arial"/>
          <w:sz w:val="24"/>
          <w:szCs w:val="24"/>
        </w:rPr>
        <w:t xml:space="preserve">;  </w:t>
      </w:r>
      <w:r w:rsidRPr="00EB6529">
        <w:rPr>
          <w:rFonts w:ascii="Arial" w:hAnsi="Arial" w:cs="Arial"/>
          <w:sz w:val="24"/>
          <w:szCs w:val="24"/>
        </w:rPr>
        <w:t>Adam Styczeń, Członek Zarządu Ogólnopolskiego Związku Pracodawców Szpitali Powiatowych z Województwa Małopolskiego</w:t>
      </w:r>
      <w:r>
        <w:rPr>
          <w:rFonts w:ascii="Arial" w:hAnsi="Arial" w:cs="Arial"/>
          <w:sz w:val="24"/>
          <w:szCs w:val="24"/>
        </w:rPr>
        <w:t xml:space="preserve">; </w:t>
      </w:r>
      <w:r w:rsidRPr="00EB6529">
        <w:rPr>
          <w:rFonts w:ascii="Arial" w:hAnsi="Arial" w:cs="Arial"/>
          <w:sz w:val="24"/>
          <w:szCs w:val="24"/>
        </w:rPr>
        <w:t>Wojciech Cyrul, Dyrektor Uniwers</w:t>
      </w:r>
      <w:r>
        <w:rPr>
          <w:rFonts w:ascii="Arial" w:hAnsi="Arial" w:cs="Arial"/>
          <w:sz w:val="24"/>
          <w:szCs w:val="24"/>
        </w:rPr>
        <w:t xml:space="preserve">yteckiego Szpitala Dziecięcego </w:t>
      </w:r>
      <w:r w:rsidRPr="00EB6529">
        <w:rPr>
          <w:rFonts w:ascii="Arial" w:hAnsi="Arial" w:cs="Arial"/>
          <w:sz w:val="24"/>
          <w:szCs w:val="24"/>
        </w:rPr>
        <w:t>w Krakowie</w:t>
      </w:r>
      <w:r>
        <w:rPr>
          <w:rFonts w:ascii="Arial" w:hAnsi="Arial" w:cs="Arial"/>
          <w:sz w:val="24"/>
          <w:szCs w:val="24"/>
        </w:rPr>
        <w:t xml:space="preserve"> oraz </w:t>
      </w:r>
      <w:r w:rsidRPr="00EB6529">
        <w:rPr>
          <w:rFonts w:ascii="Arial" w:hAnsi="Arial" w:cs="Arial"/>
          <w:sz w:val="24"/>
          <w:szCs w:val="24"/>
        </w:rPr>
        <w:t xml:space="preserve">Maciej </w:t>
      </w:r>
      <w:proofErr w:type="spellStart"/>
      <w:r w:rsidRPr="00EB6529">
        <w:rPr>
          <w:rFonts w:ascii="Arial" w:hAnsi="Arial" w:cs="Arial"/>
          <w:sz w:val="24"/>
          <w:szCs w:val="24"/>
        </w:rPr>
        <w:t>Tęsiorowski</w:t>
      </w:r>
      <w:proofErr w:type="spellEnd"/>
      <w:r w:rsidRPr="00EB6529">
        <w:rPr>
          <w:rFonts w:ascii="Arial" w:hAnsi="Arial" w:cs="Arial"/>
          <w:sz w:val="24"/>
          <w:szCs w:val="24"/>
        </w:rPr>
        <w:t xml:space="preserve">, Dyrektor Uniwersyteckiego Szpitala Ortopedyczno-Rehabilitacyjnego </w:t>
      </w:r>
      <w:r w:rsidR="00B00CA9">
        <w:rPr>
          <w:rFonts w:ascii="Arial" w:hAnsi="Arial" w:cs="Arial"/>
          <w:sz w:val="24"/>
          <w:szCs w:val="24"/>
        </w:rPr>
        <w:br/>
      </w:r>
      <w:r w:rsidRPr="00EB6529">
        <w:rPr>
          <w:rFonts w:ascii="Arial" w:hAnsi="Arial" w:cs="Arial"/>
          <w:sz w:val="24"/>
          <w:szCs w:val="24"/>
        </w:rPr>
        <w:t>w Zakopanem</w:t>
      </w:r>
      <w:r>
        <w:rPr>
          <w:rFonts w:ascii="Arial" w:hAnsi="Arial" w:cs="Arial"/>
          <w:sz w:val="24"/>
          <w:szCs w:val="24"/>
        </w:rPr>
        <w:t xml:space="preserve">. </w:t>
      </w:r>
      <w:r w:rsidR="00260A57">
        <w:rPr>
          <w:rFonts w:ascii="Arial" w:hAnsi="Arial" w:cs="Arial"/>
          <w:sz w:val="24"/>
          <w:szCs w:val="24"/>
        </w:rPr>
        <w:t xml:space="preserve"> </w:t>
      </w:r>
    </w:p>
    <w:p w14:paraId="241B8BD5" w14:textId="3311BCD3" w:rsidR="00260A57" w:rsidRDefault="00D65B55" w:rsidP="00260A5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963525">
        <w:rPr>
          <w:rFonts w:ascii="Arial" w:hAnsi="Arial" w:cs="Arial"/>
          <w:sz w:val="24"/>
          <w:szCs w:val="24"/>
        </w:rPr>
        <w:t xml:space="preserve">Pan Przewodniczący </w:t>
      </w:r>
      <w:r>
        <w:rPr>
          <w:rFonts w:ascii="Arial" w:hAnsi="Arial" w:cs="Arial"/>
          <w:sz w:val="24"/>
          <w:szCs w:val="24"/>
        </w:rPr>
        <w:t>po</w:t>
      </w:r>
      <w:r w:rsidR="00963525">
        <w:rPr>
          <w:rFonts w:ascii="Arial" w:hAnsi="Arial" w:cs="Arial"/>
          <w:sz w:val="24"/>
          <w:szCs w:val="24"/>
        </w:rPr>
        <w:t>informował</w:t>
      </w:r>
      <w:r>
        <w:rPr>
          <w:rFonts w:ascii="Arial" w:hAnsi="Arial" w:cs="Arial"/>
          <w:sz w:val="24"/>
          <w:szCs w:val="24"/>
        </w:rPr>
        <w:t xml:space="preserve">, że </w:t>
      </w:r>
      <w:r w:rsidR="00260A57">
        <w:rPr>
          <w:rFonts w:ascii="Arial" w:hAnsi="Arial" w:cs="Arial"/>
          <w:sz w:val="24"/>
          <w:szCs w:val="24"/>
        </w:rPr>
        <w:t xml:space="preserve">w temacie przewodnim spotkania jego inicjatorka, Pani Grażyna Gaj przygotowała projekt stanowiska w sprawie </w:t>
      </w:r>
      <w:r w:rsidR="00260A57" w:rsidRPr="00260A57">
        <w:rPr>
          <w:rFonts w:ascii="Arial" w:hAnsi="Arial" w:cs="Arial"/>
          <w:sz w:val="24"/>
          <w:szCs w:val="24"/>
        </w:rPr>
        <w:t>rzeczywistego stanu opieki medycznej w województwie małopolskim w okresie wydłużającego się stanu epidemii w Polsce</w:t>
      </w:r>
      <w:r w:rsidR="00260A57">
        <w:rPr>
          <w:rFonts w:ascii="Arial" w:hAnsi="Arial" w:cs="Arial"/>
          <w:sz w:val="24"/>
          <w:szCs w:val="24"/>
        </w:rPr>
        <w:t xml:space="preserve">. Dodał, że zostanie ono poddane dyskusji i głosowaniu. </w:t>
      </w:r>
    </w:p>
    <w:p w14:paraId="058D4D0F" w14:textId="551E1B0A" w:rsidR="001473A7" w:rsidRPr="00260A57" w:rsidRDefault="00260A57" w:rsidP="00DE3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Pan Przewodniczący powiedział, że </w:t>
      </w:r>
      <w:r w:rsidR="00D65B55" w:rsidRPr="00260A57">
        <w:rPr>
          <w:rFonts w:ascii="Arial" w:hAnsi="Arial" w:cs="Arial"/>
          <w:sz w:val="24"/>
          <w:szCs w:val="24"/>
        </w:rPr>
        <w:t xml:space="preserve">kolejne posiedzenie WRDS w </w:t>
      </w:r>
      <w:r w:rsidR="00B00CA9">
        <w:rPr>
          <w:rFonts w:ascii="Arial" w:hAnsi="Arial" w:cs="Arial"/>
          <w:sz w:val="24"/>
          <w:szCs w:val="24"/>
        </w:rPr>
        <w:t>WM</w:t>
      </w:r>
      <w:r>
        <w:rPr>
          <w:rFonts w:ascii="Arial" w:hAnsi="Arial" w:cs="Arial"/>
          <w:sz w:val="24"/>
          <w:szCs w:val="24"/>
        </w:rPr>
        <w:t xml:space="preserve"> odbędzie się w marcu</w:t>
      </w:r>
      <w:r w:rsidR="00D65B55" w:rsidRPr="00260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1473A7" w:rsidRPr="00260A57">
        <w:rPr>
          <w:rFonts w:ascii="Arial" w:hAnsi="Arial" w:cs="Arial"/>
          <w:sz w:val="24"/>
          <w:szCs w:val="24"/>
        </w:rPr>
        <w:t xml:space="preserve"> </w:t>
      </w:r>
      <w:r w:rsidR="00DE3663" w:rsidRPr="00DE3663">
        <w:rPr>
          <w:rFonts w:ascii="Arial" w:hAnsi="Arial" w:cs="Arial"/>
          <w:sz w:val="24"/>
          <w:szCs w:val="24"/>
        </w:rPr>
        <w:t>zgodnie z planem pracy Rady na 2022 rok dotyczyć będzie oceny programu Polskiego Ładu przez przedsiębiorców (temat zgłoszony przez Małopolski Związek Pracodawców Lewiatan, Związek Rzemiosła Polskiego, Pracodawców RP, Business Centre Club).</w:t>
      </w:r>
      <w:r w:rsidR="00DE3663">
        <w:rPr>
          <w:rFonts w:ascii="Arial" w:hAnsi="Arial" w:cs="Arial"/>
          <w:sz w:val="24"/>
          <w:szCs w:val="24"/>
        </w:rPr>
        <w:t xml:space="preserve"> Pan Michał Akszak-Okińczyc, Wiceprzewodniczący WRDS w WM i Prezes Małopolskiego Związku Pracodawców Lewiatan powiedział, że prześle do Biura WRDS w WM </w:t>
      </w:r>
      <w:r w:rsidR="00DE3663">
        <w:rPr>
          <w:rFonts w:ascii="Arial" w:hAnsi="Arial" w:cs="Arial"/>
          <w:sz w:val="24"/>
          <w:szCs w:val="24"/>
        </w:rPr>
        <w:lastRenderedPageBreak/>
        <w:t>Apel Rady Przedsiębiorczości w sprawie odroczenia terminu wejścia w życie Polskiego Ładu do 2023 roku z prośbą o przekazanie dokumentu Członkom Rady. Podkreślił, że chciałby, aby jego teks</w:t>
      </w:r>
      <w:r w:rsidR="00B00CA9">
        <w:rPr>
          <w:rFonts w:ascii="Arial" w:hAnsi="Arial" w:cs="Arial"/>
          <w:sz w:val="24"/>
          <w:szCs w:val="24"/>
        </w:rPr>
        <w:t>t</w:t>
      </w:r>
      <w:r w:rsidR="00DE3663">
        <w:rPr>
          <w:rFonts w:ascii="Arial" w:hAnsi="Arial" w:cs="Arial"/>
          <w:sz w:val="24"/>
          <w:szCs w:val="24"/>
        </w:rPr>
        <w:t xml:space="preserve"> stał się podstawą stanowiska, które zostałoby przyjęte przez WRDS w WM na posiedzeniu w marcu br. </w:t>
      </w:r>
    </w:p>
    <w:p w14:paraId="64AB0BF2" w14:textId="160F11FA" w:rsidR="002F4BC8" w:rsidRPr="000571A2" w:rsidRDefault="00DE3663" w:rsidP="000571A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koniec posiedzenia Prezydium Pan Jerzy Smoła, Wiceprzewodniczący WRDS w WM, Członek Prezydium Regionu Małopolskiego NSZZ „Solidarność” zgłosił temat działań antysmogowych w Krakowie i gminach okalających stolicę Małopolski do omówienia w III kwartale bieżącego roku. </w:t>
      </w:r>
    </w:p>
    <w:p w14:paraId="6F9613D7" w14:textId="60E142DB" w:rsidR="00FD6BC7" w:rsidRPr="00695EB8" w:rsidRDefault="00860B3D" w:rsidP="00C6353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5EB8">
        <w:rPr>
          <w:rFonts w:ascii="Arial" w:hAnsi="Arial" w:cs="Arial"/>
          <w:sz w:val="24"/>
          <w:szCs w:val="24"/>
        </w:rPr>
        <w:t>Pan Przewodniczący podziękował</w:t>
      </w:r>
      <w:r w:rsidR="00FD6BC7" w:rsidRPr="00695EB8">
        <w:rPr>
          <w:rFonts w:ascii="Arial" w:hAnsi="Arial" w:cs="Arial"/>
          <w:sz w:val="24"/>
          <w:szCs w:val="24"/>
        </w:rPr>
        <w:t xml:space="preserve"> Członkom Prezydium za udział </w:t>
      </w:r>
      <w:r w:rsidRPr="00695EB8">
        <w:rPr>
          <w:rFonts w:ascii="Arial" w:hAnsi="Arial" w:cs="Arial"/>
          <w:sz w:val="24"/>
          <w:szCs w:val="24"/>
        </w:rPr>
        <w:t xml:space="preserve">w spotkaniu. </w:t>
      </w:r>
    </w:p>
    <w:p w14:paraId="6B84030F" w14:textId="77777777" w:rsidR="00C6353B" w:rsidRPr="00860B3D" w:rsidRDefault="00C6353B" w:rsidP="00C6353B">
      <w:pPr>
        <w:pStyle w:val="Bezodstpw"/>
        <w:rPr>
          <w:rFonts w:ascii="Arial" w:hAnsi="Arial" w:cs="Arial"/>
          <w:sz w:val="24"/>
          <w:szCs w:val="24"/>
        </w:rPr>
      </w:pPr>
    </w:p>
    <w:p w14:paraId="42763C47" w14:textId="722A9D4B" w:rsidR="00FD6BC7" w:rsidRDefault="00FD6BC7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96946">
        <w:rPr>
          <w:rFonts w:ascii="Arial" w:hAnsi="Arial" w:cs="Arial"/>
          <w:sz w:val="20"/>
          <w:szCs w:val="20"/>
        </w:rPr>
        <w:t>Opracował: Wojciech Wojtasiewicz, Departament Nadzoru Wła</w:t>
      </w:r>
      <w:r w:rsidR="00931C5D" w:rsidRPr="00396946">
        <w:rPr>
          <w:rFonts w:ascii="Arial" w:hAnsi="Arial" w:cs="Arial"/>
          <w:sz w:val="20"/>
          <w:szCs w:val="20"/>
        </w:rPr>
        <w:t xml:space="preserve">ścicielskiego i Gospodarki Urzędu Marszałkowskiego Województwa Małopolskiego </w:t>
      </w:r>
    </w:p>
    <w:p w14:paraId="67E133A4" w14:textId="4586FBE9" w:rsidR="008C314B" w:rsidRDefault="008C314B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7AF19C" w14:textId="77777777" w:rsidR="008C314B" w:rsidRPr="00396946" w:rsidRDefault="008C314B" w:rsidP="00D47E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C314B" w:rsidRPr="0039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11C4E"/>
    <w:rsid w:val="000546C8"/>
    <w:rsid w:val="000571A2"/>
    <w:rsid w:val="000670A0"/>
    <w:rsid w:val="0007622F"/>
    <w:rsid w:val="000D16AD"/>
    <w:rsid w:val="001473A7"/>
    <w:rsid w:val="0018149D"/>
    <w:rsid w:val="001A635A"/>
    <w:rsid w:val="00225EB6"/>
    <w:rsid w:val="00260A57"/>
    <w:rsid w:val="00265EAC"/>
    <w:rsid w:val="00287F18"/>
    <w:rsid w:val="002F4BC8"/>
    <w:rsid w:val="00316A86"/>
    <w:rsid w:val="00381554"/>
    <w:rsid w:val="00396946"/>
    <w:rsid w:val="003C28A5"/>
    <w:rsid w:val="004051A8"/>
    <w:rsid w:val="004D4744"/>
    <w:rsid w:val="00503DE3"/>
    <w:rsid w:val="00576D53"/>
    <w:rsid w:val="00655016"/>
    <w:rsid w:val="006562F6"/>
    <w:rsid w:val="006700A4"/>
    <w:rsid w:val="00693E29"/>
    <w:rsid w:val="00695EB8"/>
    <w:rsid w:val="006B6816"/>
    <w:rsid w:val="006E456E"/>
    <w:rsid w:val="007D0CF2"/>
    <w:rsid w:val="00860B3D"/>
    <w:rsid w:val="00897457"/>
    <w:rsid w:val="008C314B"/>
    <w:rsid w:val="008D4271"/>
    <w:rsid w:val="00906970"/>
    <w:rsid w:val="00923DE2"/>
    <w:rsid w:val="00931C5D"/>
    <w:rsid w:val="0094476B"/>
    <w:rsid w:val="00963525"/>
    <w:rsid w:val="0097000B"/>
    <w:rsid w:val="009E5ADF"/>
    <w:rsid w:val="00A179E5"/>
    <w:rsid w:val="00A27ED6"/>
    <w:rsid w:val="00A33572"/>
    <w:rsid w:val="00A447D9"/>
    <w:rsid w:val="00AA36D8"/>
    <w:rsid w:val="00B00CA9"/>
    <w:rsid w:val="00B14CCD"/>
    <w:rsid w:val="00B43ADF"/>
    <w:rsid w:val="00B55D0C"/>
    <w:rsid w:val="00BA2FC7"/>
    <w:rsid w:val="00BB0835"/>
    <w:rsid w:val="00BB236C"/>
    <w:rsid w:val="00BC021F"/>
    <w:rsid w:val="00BF5216"/>
    <w:rsid w:val="00C03AF7"/>
    <w:rsid w:val="00C25F09"/>
    <w:rsid w:val="00C6353B"/>
    <w:rsid w:val="00C779DA"/>
    <w:rsid w:val="00CB1691"/>
    <w:rsid w:val="00D001FE"/>
    <w:rsid w:val="00D0218E"/>
    <w:rsid w:val="00D02F08"/>
    <w:rsid w:val="00D47EA5"/>
    <w:rsid w:val="00D65B55"/>
    <w:rsid w:val="00D66231"/>
    <w:rsid w:val="00D80DE4"/>
    <w:rsid w:val="00D917C5"/>
    <w:rsid w:val="00D945BC"/>
    <w:rsid w:val="00DB7975"/>
    <w:rsid w:val="00DE3663"/>
    <w:rsid w:val="00E32A61"/>
    <w:rsid w:val="00E77591"/>
    <w:rsid w:val="00EB557F"/>
    <w:rsid w:val="00EB6529"/>
    <w:rsid w:val="00F45C07"/>
    <w:rsid w:val="00F56080"/>
    <w:rsid w:val="00FC2943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4</cp:revision>
  <dcterms:created xsi:type="dcterms:W3CDTF">2022-10-12T07:53:00Z</dcterms:created>
  <dcterms:modified xsi:type="dcterms:W3CDTF">2022-10-12T07:58:00Z</dcterms:modified>
</cp:coreProperties>
</file>