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AF7F6" w14:textId="7E18D352" w:rsidR="00AB6724" w:rsidRPr="000B74B1" w:rsidRDefault="008D39B9" w:rsidP="000034F3">
      <w:pPr>
        <w:jc w:val="both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0B74B1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Przyjaciel Człowieka</w:t>
      </w:r>
      <w:r w:rsidR="00A818FC" w:rsidRPr="000B74B1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- z</w:t>
      </w:r>
      <w:r w:rsidR="00AB6724" w:rsidRPr="000B74B1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głoś kandydata do nagrody </w:t>
      </w:r>
      <w:proofErr w:type="spellStart"/>
      <w:r w:rsidR="00C7610B" w:rsidRPr="000B74B1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Amicus</w:t>
      </w:r>
      <w:proofErr w:type="spellEnd"/>
      <w:r w:rsidR="00C7610B" w:rsidRPr="000B74B1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C7610B" w:rsidRPr="000B74B1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Homi</w:t>
      </w:r>
      <w:r w:rsidR="00AB6724" w:rsidRPr="000B74B1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n</w:t>
      </w:r>
      <w:r w:rsidR="00C7610B" w:rsidRPr="000B74B1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u</w:t>
      </w:r>
      <w:r w:rsidR="00AB6724" w:rsidRPr="000B74B1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m</w:t>
      </w:r>
      <w:proofErr w:type="spellEnd"/>
      <w:r w:rsidR="00AB6724" w:rsidRPr="000B74B1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</w:p>
    <w:p w14:paraId="7B25C332" w14:textId="77777777" w:rsidR="000A1206" w:rsidRPr="00095EA5" w:rsidRDefault="000A1206" w:rsidP="000034F3">
      <w:pPr>
        <w:jc w:val="both"/>
        <w:rPr>
          <w:rStyle w:val="Pogrubienie"/>
          <w:rFonts w:ascii="Arial" w:hAnsi="Arial" w:cs="Arial"/>
          <w:color w:val="333333"/>
          <w:shd w:val="clear" w:color="auto" w:fill="FFFFFF"/>
        </w:rPr>
      </w:pPr>
    </w:p>
    <w:p w14:paraId="0C732D40" w14:textId="0DC7DD81" w:rsidR="00A818FC" w:rsidRPr="000B74B1" w:rsidRDefault="000A1206" w:rsidP="000B74B1">
      <w:pPr>
        <w:jc w:val="both"/>
        <w:rPr>
          <w:rStyle w:val="Pogrubienie"/>
          <w:rFonts w:ascii="Arial" w:hAnsi="Arial" w:cs="Arial"/>
          <w:color w:val="FF0000"/>
          <w:shd w:val="clear" w:color="auto" w:fill="FFFFFF"/>
        </w:rPr>
      </w:pPr>
      <w:r w:rsidRPr="0069336C">
        <w:rPr>
          <w:rFonts w:ascii="Arial" w:hAnsi="Arial" w:cs="Arial"/>
          <w:b/>
          <w:bCs/>
          <w:color w:val="071F32"/>
        </w:rPr>
        <w:t xml:space="preserve">Znasz kogoś, kto od lat bezinteresownie pomaga innym? </w:t>
      </w:r>
      <w:r w:rsidR="00011908" w:rsidRPr="0069336C">
        <w:rPr>
          <w:rFonts w:ascii="Arial" w:hAnsi="Arial" w:cs="Arial"/>
          <w:b/>
          <w:bCs/>
          <w:color w:val="071F32"/>
        </w:rPr>
        <w:t xml:space="preserve">Realizuje ciekawe lokalne inicjatywy? </w:t>
      </w:r>
      <w:r w:rsidR="00AB6724">
        <w:rPr>
          <w:rStyle w:val="Pogrubienie"/>
          <w:rFonts w:ascii="Arial" w:hAnsi="Arial" w:cs="Arial"/>
          <w:color w:val="333333"/>
          <w:shd w:val="clear" w:color="auto" w:fill="FFFFFF"/>
        </w:rPr>
        <w:t>Szukamy ludzi zaangażowanych społecznie, poświęcających się dla innych</w:t>
      </w:r>
      <w:r w:rsidR="00AB6724">
        <w:rPr>
          <w:rFonts w:ascii="Arial" w:hAnsi="Arial" w:cs="Arial"/>
          <w:b/>
          <w:bCs/>
          <w:color w:val="071F32"/>
        </w:rPr>
        <w:t xml:space="preserve">, a także </w:t>
      </w:r>
      <w:r w:rsidR="00011908" w:rsidRPr="0069336C">
        <w:rPr>
          <w:rFonts w:ascii="Arial" w:hAnsi="Arial" w:cs="Arial"/>
          <w:b/>
          <w:bCs/>
          <w:color w:val="071F32"/>
        </w:rPr>
        <w:t xml:space="preserve">osób ze środowiska biznesu, które </w:t>
      </w:r>
      <w:r w:rsidR="00011908" w:rsidRPr="0069336C">
        <w:rPr>
          <w:rFonts w:ascii="Arial" w:hAnsi="Arial" w:cs="Arial"/>
          <w:b/>
          <w:color w:val="071F32"/>
        </w:rPr>
        <w:t xml:space="preserve">prowadzoną działalność </w:t>
      </w:r>
      <w:r w:rsidR="0069336C" w:rsidRPr="0069336C">
        <w:rPr>
          <w:rFonts w:ascii="Arial" w:hAnsi="Arial" w:cs="Arial"/>
          <w:b/>
          <w:color w:val="071F32"/>
        </w:rPr>
        <w:t>charytatywną.</w:t>
      </w:r>
      <w:r w:rsidR="0069336C" w:rsidRPr="0069336C">
        <w:rPr>
          <w:rStyle w:val="Pogrubienie"/>
          <w:rFonts w:ascii="Arial" w:hAnsi="Arial" w:cs="Arial"/>
          <w:b w:val="0"/>
          <w:color w:val="333333"/>
          <w:shd w:val="clear" w:color="auto" w:fill="FFFFFF"/>
        </w:rPr>
        <w:t xml:space="preserve"> </w:t>
      </w:r>
      <w:r w:rsidR="00A818FC" w:rsidRPr="0069336C">
        <w:rPr>
          <w:rFonts w:ascii="Arial" w:hAnsi="Arial" w:cs="Arial"/>
          <w:b/>
          <w:color w:val="071F32"/>
        </w:rPr>
        <w:t>Za</w:t>
      </w:r>
      <w:r w:rsidR="00A818FC">
        <w:rPr>
          <w:rFonts w:ascii="Arial" w:hAnsi="Arial" w:cs="Arial"/>
          <w:b/>
          <w:color w:val="071F32"/>
        </w:rPr>
        <w:t>rząd Województwa Małopolskiego zaprasza</w:t>
      </w:r>
      <w:r w:rsidR="004F2F1E" w:rsidRPr="0069336C">
        <w:rPr>
          <w:rFonts w:ascii="Arial" w:hAnsi="Arial" w:cs="Arial"/>
          <w:b/>
          <w:color w:val="071F32"/>
        </w:rPr>
        <w:t xml:space="preserve"> do zgłaszania kandydatur do Nagr</w:t>
      </w:r>
      <w:r w:rsidR="004A425A" w:rsidRPr="0069336C">
        <w:rPr>
          <w:rFonts w:ascii="Arial" w:hAnsi="Arial" w:cs="Arial"/>
          <w:b/>
          <w:color w:val="071F32"/>
        </w:rPr>
        <w:t>ody „</w:t>
      </w:r>
      <w:proofErr w:type="spellStart"/>
      <w:r w:rsidR="004A425A" w:rsidRPr="0069336C">
        <w:rPr>
          <w:rFonts w:ascii="Arial" w:hAnsi="Arial" w:cs="Arial"/>
          <w:b/>
          <w:color w:val="071F32"/>
        </w:rPr>
        <w:t>Amicus</w:t>
      </w:r>
      <w:proofErr w:type="spellEnd"/>
      <w:r w:rsidR="004A425A" w:rsidRPr="0069336C">
        <w:rPr>
          <w:rFonts w:ascii="Arial" w:hAnsi="Arial" w:cs="Arial"/>
          <w:b/>
          <w:color w:val="071F32"/>
        </w:rPr>
        <w:t xml:space="preserve"> </w:t>
      </w:r>
      <w:proofErr w:type="spellStart"/>
      <w:r w:rsidR="004A425A" w:rsidRPr="0069336C">
        <w:rPr>
          <w:rFonts w:ascii="Arial" w:hAnsi="Arial" w:cs="Arial"/>
          <w:b/>
          <w:color w:val="071F32"/>
        </w:rPr>
        <w:t>Hominum</w:t>
      </w:r>
      <w:proofErr w:type="spellEnd"/>
      <w:r w:rsidR="004A425A" w:rsidRPr="0069336C">
        <w:rPr>
          <w:rFonts w:ascii="Arial" w:hAnsi="Arial" w:cs="Arial"/>
          <w:b/>
          <w:color w:val="071F32"/>
        </w:rPr>
        <w:t>”. N</w:t>
      </w:r>
      <w:r w:rsidR="007D59E0" w:rsidRPr="0069336C">
        <w:rPr>
          <w:rFonts w:ascii="Arial" w:hAnsi="Arial" w:cs="Arial"/>
          <w:b/>
          <w:color w:val="071F32"/>
        </w:rPr>
        <w:t>abór</w:t>
      </w:r>
      <w:r w:rsidR="007D59E0">
        <w:rPr>
          <w:rFonts w:ascii="Arial" w:hAnsi="Arial" w:cs="Arial"/>
          <w:b/>
          <w:color w:val="071F32"/>
        </w:rPr>
        <w:t xml:space="preserve"> zgłoszeń trwa</w:t>
      </w:r>
      <w:r w:rsidR="004F2F1E" w:rsidRPr="00095EA5">
        <w:rPr>
          <w:rFonts w:ascii="Arial" w:hAnsi="Arial" w:cs="Arial"/>
          <w:color w:val="071F32"/>
        </w:rPr>
        <w:t xml:space="preserve"> </w:t>
      </w:r>
      <w:r w:rsidR="003B35D9" w:rsidRPr="007D59E0">
        <w:rPr>
          <w:rFonts w:ascii="Arial" w:hAnsi="Arial" w:cs="Arial"/>
          <w:b/>
          <w:color w:val="071F32"/>
        </w:rPr>
        <w:t>d</w:t>
      </w:r>
      <w:r w:rsidR="002D76B6" w:rsidRPr="007D59E0">
        <w:rPr>
          <w:rStyle w:val="Pogrubienie"/>
          <w:rFonts w:ascii="Arial" w:hAnsi="Arial" w:cs="Arial"/>
          <w:color w:val="333333"/>
          <w:shd w:val="clear" w:color="auto" w:fill="FFFFFF"/>
        </w:rPr>
        <w:t>o</w:t>
      </w:r>
      <w:r w:rsidR="007D59E0">
        <w:rPr>
          <w:rStyle w:val="Pogrubienie"/>
          <w:rFonts w:ascii="Arial" w:hAnsi="Arial" w:cs="Arial"/>
          <w:color w:val="333333"/>
          <w:shd w:val="clear" w:color="auto" w:fill="FFFFFF"/>
        </w:rPr>
        <w:t xml:space="preserve"> </w:t>
      </w:r>
      <w:r w:rsidR="00340DB0">
        <w:rPr>
          <w:rStyle w:val="Pogrubienie"/>
          <w:rFonts w:ascii="Arial" w:hAnsi="Arial" w:cs="Arial"/>
          <w:shd w:val="clear" w:color="auto" w:fill="FFFFFF"/>
        </w:rPr>
        <w:t>31</w:t>
      </w:r>
      <w:r w:rsidR="00823D82">
        <w:rPr>
          <w:rStyle w:val="Pogrubienie"/>
          <w:rFonts w:ascii="Arial" w:hAnsi="Arial" w:cs="Arial"/>
          <w:shd w:val="clear" w:color="auto" w:fill="FFFFFF"/>
        </w:rPr>
        <w:t xml:space="preserve"> lipca</w:t>
      </w:r>
      <w:r w:rsidR="007D59E0" w:rsidRPr="008240D4">
        <w:rPr>
          <w:rStyle w:val="Pogrubienie"/>
          <w:rFonts w:ascii="Arial" w:hAnsi="Arial" w:cs="Arial"/>
          <w:shd w:val="clear" w:color="auto" w:fill="FFFFFF"/>
        </w:rPr>
        <w:t xml:space="preserve"> 2</w:t>
      </w:r>
      <w:r w:rsidR="00340DB0">
        <w:rPr>
          <w:rStyle w:val="Pogrubienie"/>
          <w:rFonts w:ascii="Arial" w:hAnsi="Arial" w:cs="Arial"/>
          <w:shd w:val="clear" w:color="auto" w:fill="FFFFFF"/>
        </w:rPr>
        <w:t>023</w:t>
      </w:r>
      <w:r w:rsidR="007D59E0" w:rsidRPr="008240D4">
        <w:rPr>
          <w:rStyle w:val="Pogrubienie"/>
          <w:rFonts w:ascii="Arial" w:hAnsi="Arial" w:cs="Arial"/>
          <w:shd w:val="clear" w:color="auto" w:fill="FFFFFF"/>
        </w:rPr>
        <w:t xml:space="preserve"> r.</w:t>
      </w:r>
    </w:p>
    <w:p w14:paraId="672B0AD7" w14:textId="256F9371" w:rsidR="004F2F1E" w:rsidRPr="000B74B1" w:rsidRDefault="00A818FC" w:rsidP="00AB6724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bCs/>
          <w:color w:val="333333"/>
          <w:shd w:val="clear" w:color="auto" w:fill="FFFFFF"/>
        </w:rPr>
      </w:pPr>
      <w:r w:rsidRPr="00A818FC">
        <w:rPr>
          <w:rStyle w:val="Pogrubienie"/>
          <w:rFonts w:ascii="Arial" w:hAnsi="Arial" w:cs="Arial"/>
          <w:b w:val="0"/>
          <w:color w:val="333333"/>
          <w:shd w:val="clear" w:color="auto" w:fill="FFFFFF"/>
        </w:rPr>
        <w:t>Chcąc docenić bezinteresowność i społeczne zaangażowanie Mieszkańców Małopolski wzorem lat ubiegłych, ogłoszony został konkurs o Nagrodę Samorządu Województwa Małopolskiego dla Osób Działających na Rzecz Dobra Innych „</w:t>
      </w:r>
      <w:proofErr w:type="spellStart"/>
      <w:r w:rsidRPr="00A818FC">
        <w:rPr>
          <w:rStyle w:val="Pogrubienie"/>
          <w:rFonts w:ascii="Arial" w:hAnsi="Arial" w:cs="Arial"/>
          <w:b w:val="0"/>
          <w:color w:val="333333"/>
          <w:shd w:val="clear" w:color="auto" w:fill="FFFFFF"/>
        </w:rPr>
        <w:t>Amicus</w:t>
      </w:r>
      <w:proofErr w:type="spellEnd"/>
      <w:r w:rsidRPr="00A818FC">
        <w:rPr>
          <w:rStyle w:val="Pogrubienie"/>
          <w:rFonts w:ascii="Arial" w:hAnsi="Arial" w:cs="Arial"/>
          <w:b w:val="0"/>
          <w:color w:val="333333"/>
          <w:shd w:val="clear" w:color="auto" w:fill="FFFFFF"/>
        </w:rPr>
        <w:t xml:space="preserve"> </w:t>
      </w:r>
      <w:proofErr w:type="spellStart"/>
      <w:r w:rsidRPr="00A818FC">
        <w:rPr>
          <w:rStyle w:val="Pogrubienie"/>
          <w:rFonts w:ascii="Arial" w:hAnsi="Arial" w:cs="Arial"/>
          <w:b w:val="0"/>
          <w:color w:val="333333"/>
          <w:shd w:val="clear" w:color="auto" w:fill="FFFFFF"/>
        </w:rPr>
        <w:t>Hominum</w:t>
      </w:r>
      <w:proofErr w:type="spellEnd"/>
      <w:r w:rsidRPr="00A818FC">
        <w:rPr>
          <w:rStyle w:val="Pogrubienie"/>
          <w:rFonts w:ascii="Arial" w:hAnsi="Arial" w:cs="Arial"/>
          <w:b w:val="0"/>
          <w:color w:val="333333"/>
          <w:shd w:val="clear" w:color="auto" w:fill="FFFFFF"/>
        </w:rPr>
        <w:t xml:space="preserve">”. </w:t>
      </w:r>
      <w:r>
        <w:rPr>
          <w:rStyle w:val="Pogrubienie"/>
          <w:rFonts w:ascii="Arial" w:hAnsi="Arial" w:cs="Arial"/>
          <w:b w:val="0"/>
          <w:color w:val="333333"/>
          <w:shd w:val="clear" w:color="auto" w:fill="FFFFFF"/>
        </w:rPr>
        <w:t>Celem tej Nagrody jest wyróżnienie osób prywatnych i nieformalnych grup, których bezinteresowna aktywność, praca i zaangażowanie oraz inwencja i oddanie na rzecz drugiego człowieka</w:t>
      </w:r>
      <w:r w:rsidR="00042392">
        <w:rPr>
          <w:rStyle w:val="Pogrubienie"/>
          <w:rFonts w:ascii="Arial" w:hAnsi="Arial" w:cs="Arial"/>
          <w:b w:val="0"/>
          <w:color w:val="333333"/>
          <w:shd w:val="clear" w:color="auto" w:fill="FFFFFF"/>
        </w:rPr>
        <w:t>, przyczyniają się do propagowania postaw wzajemnej pomocy i wsparcia na rzecz potrzebujących.</w:t>
      </w:r>
    </w:p>
    <w:p w14:paraId="43B90347" w14:textId="18FD91DA" w:rsidR="00A54F3F" w:rsidRPr="000B74B1" w:rsidRDefault="00EB3AF5" w:rsidP="000B74B1">
      <w:pPr>
        <w:pStyle w:val="Tekstpodstawowy"/>
        <w:jc w:val="both"/>
        <w:rPr>
          <w:rFonts w:eastAsiaTheme="minorHAnsi" w:cs="ArialMT"/>
          <w:i/>
          <w:noProof/>
          <w:color w:val="385623" w:themeColor="accent6" w:themeShade="80"/>
          <w:sz w:val="18"/>
          <w:szCs w:val="18"/>
          <w:highlight w:val="yellow"/>
        </w:rPr>
      </w:pPr>
      <w:r w:rsidRPr="000B74B1">
        <w:rPr>
          <w:rFonts w:cs="Arial"/>
          <w:i/>
          <w:color w:val="385623" w:themeColor="accent6" w:themeShade="80"/>
          <w:sz w:val="22"/>
          <w:szCs w:val="22"/>
        </w:rPr>
        <w:t>Nagroda „</w:t>
      </w:r>
      <w:proofErr w:type="spellStart"/>
      <w:r w:rsidRPr="000B74B1">
        <w:rPr>
          <w:rFonts w:cs="Arial"/>
          <w:i/>
          <w:color w:val="385623" w:themeColor="accent6" w:themeShade="80"/>
          <w:sz w:val="22"/>
          <w:szCs w:val="22"/>
        </w:rPr>
        <w:t>Amicus</w:t>
      </w:r>
      <w:proofErr w:type="spellEnd"/>
      <w:r w:rsidR="007D59E0" w:rsidRPr="000B74B1">
        <w:rPr>
          <w:rFonts w:cs="Arial"/>
          <w:i/>
          <w:color w:val="385623" w:themeColor="accent6" w:themeShade="80"/>
          <w:sz w:val="22"/>
          <w:szCs w:val="22"/>
        </w:rPr>
        <w:t xml:space="preserve"> </w:t>
      </w:r>
      <w:proofErr w:type="spellStart"/>
      <w:r w:rsidR="007D59E0" w:rsidRPr="000B74B1">
        <w:rPr>
          <w:rFonts w:cs="Arial"/>
          <w:i/>
          <w:color w:val="385623" w:themeColor="accent6" w:themeShade="80"/>
          <w:sz w:val="22"/>
          <w:szCs w:val="22"/>
        </w:rPr>
        <w:t>Hominum</w:t>
      </w:r>
      <w:proofErr w:type="spellEnd"/>
      <w:r w:rsidR="007D59E0" w:rsidRPr="000B74B1">
        <w:rPr>
          <w:rFonts w:cs="Arial"/>
          <w:i/>
          <w:color w:val="385623" w:themeColor="accent6" w:themeShade="80"/>
          <w:sz w:val="22"/>
          <w:szCs w:val="22"/>
        </w:rPr>
        <w:t xml:space="preserve">” </w:t>
      </w:r>
      <w:r w:rsidR="006257E2">
        <w:rPr>
          <w:rFonts w:cs="Arial"/>
          <w:i/>
          <w:color w:val="385623" w:themeColor="accent6" w:themeShade="80"/>
          <w:sz w:val="22"/>
          <w:szCs w:val="22"/>
        </w:rPr>
        <w:t xml:space="preserve">(łac. Przyjaciel Człowieka) </w:t>
      </w:r>
      <w:r w:rsidR="0069336C" w:rsidRPr="000B74B1">
        <w:rPr>
          <w:rFonts w:cs="Arial"/>
          <w:i/>
          <w:color w:val="385623" w:themeColor="accent6" w:themeShade="80"/>
          <w:sz w:val="22"/>
          <w:szCs w:val="22"/>
        </w:rPr>
        <w:t>jest</w:t>
      </w:r>
      <w:r w:rsidRPr="000B74B1">
        <w:rPr>
          <w:rFonts w:cs="Arial"/>
          <w:i/>
          <w:color w:val="385623" w:themeColor="accent6" w:themeShade="80"/>
          <w:sz w:val="22"/>
          <w:szCs w:val="22"/>
        </w:rPr>
        <w:t xml:space="preserve"> podziękowaniem za zaangażowanie i podejmowanie codziennego trudu niesi</w:t>
      </w:r>
      <w:bookmarkStart w:id="0" w:name="_GoBack"/>
      <w:bookmarkEnd w:id="0"/>
      <w:r w:rsidRPr="000B74B1">
        <w:rPr>
          <w:rFonts w:cs="Arial"/>
          <w:i/>
          <w:color w:val="385623" w:themeColor="accent6" w:themeShade="80"/>
          <w:sz w:val="22"/>
          <w:szCs w:val="22"/>
        </w:rPr>
        <w:t xml:space="preserve">enia pomocy drugiemu człowiekowi, a także za wkład w rozwój naszego regionu. </w:t>
      </w:r>
      <w:r w:rsidRPr="000B74B1">
        <w:rPr>
          <w:rFonts w:eastAsia="Calibri" w:cs="Arial"/>
          <w:i/>
          <w:noProof/>
          <w:color w:val="385623" w:themeColor="accent6" w:themeShade="80"/>
          <w:sz w:val="22"/>
          <w:szCs w:val="22"/>
        </w:rPr>
        <w:t xml:space="preserve">Nominacje do </w:t>
      </w:r>
      <w:r w:rsidR="00AB6724" w:rsidRPr="000B74B1">
        <w:rPr>
          <w:rFonts w:cs="Arial"/>
          <w:i/>
          <w:color w:val="385623" w:themeColor="accent6" w:themeShade="80"/>
          <w:sz w:val="22"/>
          <w:szCs w:val="22"/>
        </w:rPr>
        <w:t>nagrody s</w:t>
      </w:r>
      <w:r w:rsidRPr="000B74B1">
        <w:rPr>
          <w:rFonts w:cs="Arial"/>
          <w:i/>
          <w:color w:val="385623" w:themeColor="accent6" w:themeShade="80"/>
          <w:sz w:val="22"/>
          <w:szCs w:val="22"/>
        </w:rPr>
        <w:t xml:space="preserve">ą również okazją, </w:t>
      </w:r>
      <w:r w:rsidR="005363A2" w:rsidRPr="000B74B1">
        <w:rPr>
          <w:rFonts w:cs="Arial"/>
          <w:i/>
          <w:color w:val="385623" w:themeColor="accent6" w:themeShade="80"/>
          <w:sz w:val="22"/>
          <w:szCs w:val="22"/>
        </w:rPr>
        <w:t xml:space="preserve">by podziękować i wyróżnić tych Małopolan, którzy swoją odwagą, pracą i zaangażowaniem </w:t>
      </w:r>
      <w:r w:rsidR="00417D5E" w:rsidRPr="000B74B1">
        <w:rPr>
          <w:rFonts w:cs="Arial"/>
          <w:i/>
          <w:color w:val="385623" w:themeColor="accent6" w:themeShade="80"/>
          <w:sz w:val="22"/>
          <w:szCs w:val="22"/>
        </w:rPr>
        <w:t>promowali idee wolontariatu poprzez współdziałanie i szacunek dla drugiego człowieka, co w sposób szczególny widoczne było między innym poprzez realizowane działania</w:t>
      </w:r>
      <w:r w:rsidR="00AE550B" w:rsidRPr="000B74B1">
        <w:rPr>
          <w:rFonts w:cs="Arial"/>
          <w:i/>
          <w:color w:val="385623" w:themeColor="accent6" w:themeShade="80"/>
          <w:sz w:val="22"/>
          <w:szCs w:val="22"/>
        </w:rPr>
        <w:t xml:space="preserve"> związane</w:t>
      </w:r>
      <w:r w:rsidR="00417D5E" w:rsidRPr="000B74B1">
        <w:rPr>
          <w:rFonts w:cs="Arial"/>
          <w:i/>
          <w:color w:val="385623" w:themeColor="accent6" w:themeShade="80"/>
          <w:sz w:val="22"/>
          <w:szCs w:val="22"/>
        </w:rPr>
        <w:t xml:space="preserve"> z pomocą uchodźcom z Ukrainy.</w:t>
      </w:r>
    </w:p>
    <w:p w14:paraId="6DA11EC4" w14:textId="77777777" w:rsidR="00EB3AF5" w:rsidRPr="000B74B1" w:rsidRDefault="00EB3AF5" w:rsidP="000B74B1">
      <w:pPr>
        <w:pStyle w:val="Tekstpodstawowy"/>
        <w:jc w:val="both"/>
        <w:rPr>
          <w:rFonts w:eastAsia="Calibri" w:cs="Arial"/>
          <w:color w:val="385623" w:themeColor="accent6" w:themeShade="80"/>
          <w:sz w:val="22"/>
          <w:szCs w:val="22"/>
          <w:highlight w:val="yellow"/>
        </w:rPr>
      </w:pPr>
    </w:p>
    <w:p w14:paraId="5926379E" w14:textId="77777777" w:rsidR="00EB3AF5" w:rsidRPr="000B74B1" w:rsidRDefault="00EB3AF5" w:rsidP="000B74B1">
      <w:pPr>
        <w:pStyle w:val="Tekstpodstawowy"/>
        <w:ind w:firstLine="709"/>
        <w:jc w:val="both"/>
        <w:rPr>
          <w:rFonts w:eastAsia="Calibri" w:cs="Arial"/>
          <w:color w:val="385623" w:themeColor="accent6" w:themeShade="80"/>
          <w:sz w:val="22"/>
          <w:szCs w:val="22"/>
          <w:highlight w:val="yellow"/>
        </w:rPr>
      </w:pPr>
      <w:r w:rsidRPr="000B74B1">
        <w:rPr>
          <w:rFonts w:eastAsia="Calibri" w:cs="Arial"/>
          <w:color w:val="385623" w:themeColor="accent6" w:themeShade="80"/>
          <w:sz w:val="22"/>
          <w:szCs w:val="22"/>
        </w:rPr>
        <w:t xml:space="preserve">mówi Iwona Gibas – Członek Zarządu Województwa Małopolskiego. </w:t>
      </w:r>
    </w:p>
    <w:p w14:paraId="2A309053" w14:textId="77777777" w:rsidR="00EC28FC" w:rsidRPr="000B74B1" w:rsidRDefault="00EC28FC" w:rsidP="000B74B1">
      <w:pPr>
        <w:pStyle w:val="Tekstpodstawowy"/>
        <w:ind w:firstLine="709"/>
        <w:jc w:val="both"/>
        <w:rPr>
          <w:rFonts w:cs="Arial"/>
          <w:color w:val="385623" w:themeColor="accent6" w:themeShade="80"/>
          <w:sz w:val="22"/>
          <w:szCs w:val="22"/>
          <w:highlight w:val="yellow"/>
        </w:rPr>
      </w:pPr>
    </w:p>
    <w:p w14:paraId="19A8DC02" w14:textId="515BF1A5" w:rsidR="00891875" w:rsidRPr="000B74B1" w:rsidRDefault="005778F7" w:rsidP="000B74B1">
      <w:pPr>
        <w:pStyle w:val="Tekstpodstawowy"/>
        <w:jc w:val="both"/>
        <w:rPr>
          <w:rFonts w:cs="Arial"/>
          <w:i/>
          <w:color w:val="385623" w:themeColor="accent6" w:themeShade="80"/>
          <w:sz w:val="22"/>
          <w:szCs w:val="22"/>
        </w:rPr>
      </w:pPr>
      <w:r w:rsidRPr="000B74B1">
        <w:rPr>
          <w:rFonts w:cs="Arial"/>
          <w:i/>
          <w:color w:val="385623" w:themeColor="accent6" w:themeShade="80"/>
          <w:sz w:val="22"/>
          <w:szCs w:val="22"/>
        </w:rPr>
        <w:t>Dzięki tej nagrodzie można docenić osoby</w:t>
      </w:r>
      <w:r w:rsidR="00891875" w:rsidRPr="000B74B1">
        <w:rPr>
          <w:rFonts w:cs="Arial"/>
          <w:i/>
          <w:color w:val="385623" w:themeColor="accent6" w:themeShade="80"/>
          <w:sz w:val="22"/>
          <w:szCs w:val="22"/>
        </w:rPr>
        <w:t xml:space="preserve"> społecznie zaangażowan</w:t>
      </w:r>
      <w:r w:rsidRPr="000B74B1">
        <w:rPr>
          <w:rFonts w:cs="Arial"/>
          <w:i/>
          <w:color w:val="385623" w:themeColor="accent6" w:themeShade="80"/>
          <w:sz w:val="22"/>
          <w:szCs w:val="22"/>
        </w:rPr>
        <w:t>e</w:t>
      </w:r>
      <w:r w:rsidR="00891875" w:rsidRPr="000B74B1">
        <w:rPr>
          <w:rFonts w:cs="Arial"/>
          <w:i/>
          <w:color w:val="385623" w:themeColor="accent6" w:themeShade="80"/>
          <w:sz w:val="22"/>
          <w:szCs w:val="22"/>
        </w:rPr>
        <w:t xml:space="preserve"> w trzech kategoriach. </w:t>
      </w:r>
      <w:r w:rsidR="0069336C" w:rsidRPr="000B74B1">
        <w:rPr>
          <w:rFonts w:cs="Arial"/>
          <w:i/>
          <w:color w:val="385623" w:themeColor="accent6" w:themeShade="80"/>
          <w:sz w:val="22"/>
          <w:szCs w:val="22"/>
        </w:rPr>
        <w:t>W tym roku</w:t>
      </w:r>
      <w:r w:rsidR="002F25E4" w:rsidRPr="000B74B1">
        <w:rPr>
          <w:rFonts w:cs="Arial"/>
          <w:i/>
          <w:color w:val="385623" w:themeColor="accent6" w:themeShade="80"/>
          <w:sz w:val="22"/>
          <w:szCs w:val="22"/>
        </w:rPr>
        <w:t xml:space="preserve"> chcemy w szczególności wyróżnić „liderów pomagania” za całokształt pracy społecznej</w:t>
      </w:r>
      <w:r w:rsidR="00891875" w:rsidRPr="000B74B1">
        <w:rPr>
          <w:rFonts w:cs="Arial"/>
          <w:i/>
          <w:color w:val="385623" w:themeColor="accent6" w:themeShade="80"/>
          <w:sz w:val="22"/>
          <w:szCs w:val="22"/>
        </w:rPr>
        <w:t xml:space="preserve"> </w:t>
      </w:r>
      <w:r w:rsidR="00891875" w:rsidRPr="000B74B1">
        <w:rPr>
          <w:rFonts w:cs="Arial"/>
          <w:b/>
          <w:i/>
          <w:color w:val="385623" w:themeColor="accent6" w:themeShade="80"/>
          <w:sz w:val="22"/>
          <w:szCs w:val="22"/>
        </w:rPr>
        <w:t>(</w:t>
      </w:r>
      <w:r w:rsidR="00AB6724" w:rsidRPr="000B74B1">
        <w:rPr>
          <w:rFonts w:cs="Arial"/>
          <w:b/>
          <w:i/>
          <w:color w:val="385623" w:themeColor="accent6" w:themeShade="80"/>
          <w:sz w:val="22"/>
          <w:szCs w:val="22"/>
        </w:rPr>
        <w:t xml:space="preserve">kategoria </w:t>
      </w:r>
      <w:r w:rsidR="00891875" w:rsidRPr="000B74B1">
        <w:rPr>
          <w:rFonts w:cs="Arial"/>
          <w:b/>
          <w:i/>
          <w:color w:val="385623" w:themeColor="accent6" w:themeShade="80"/>
          <w:sz w:val="22"/>
          <w:szCs w:val="22"/>
        </w:rPr>
        <w:t>DZIAŁALNOŚĆ SPOŁECZNA)</w:t>
      </w:r>
      <w:r w:rsidR="002F25E4" w:rsidRPr="000B74B1">
        <w:rPr>
          <w:rFonts w:cs="Arial"/>
          <w:i/>
          <w:color w:val="385623" w:themeColor="accent6" w:themeShade="80"/>
          <w:sz w:val="22"/>
          <w:szCs w:val="22"/>
        </w:rPr>
        <w:t>,</w:t>
      </w:r>
      <w:r w:rsidR="00891875" w:rsidRPr="000B74B1">
        <w:rPr>
          <w:rFonts w:cs="Arial"/>
          <w:i/>
          <w:color w:val="385623" w:themeColor="accent6" w:themeShade="80"/>
          <w:sz w:val="22"/>
          <w:szCs w:val="22"/>
        </w:rPr>
        <w:t xml:space="preserve"> najmłodszych dobroczyńców, </w:t>
      </w:r>
      <w:proofErr w:type="spellStart"/>
      <w:r w:rsidR="00891875" w:rsidRPr="000B74B1">
        <w:rPr>
          <w:rFonts w:cs="Arial"/>
          <w:i/>
          <w:color w:val="385623" w:themeColor="accent6" w:themeShade="80"/>
          <w:sz w:val="22"/>
          <w:szCs w:val="22"/>
        </w:rPr>
        <w:t>wolontariackie</w:t>
      </w:r>
      <w:proofErr w:type="spellEnd"/>
      <w:r w:rsidR="00891875" w:rsidRPr="000B74B1">
        <w:rPr>
          <w:rFonts w:cs="Arial"/>
          <w:i/>
          <w:color w:val="385623" w:themeColor="accent6" w:themeShade="80"/>
          <w:sz w:val="22"/>
          <w:szCs w:val="22"/>
        </w:rPr>
        <w:t xml:space="preserve"> grupy młodzieżowe, a także aktywność społeczną młodych ludzi </w:t>
      </w:r>
      <w:r w:rsidR="00891875" w:rsidRPr="000B74B1">
        <w:rPr>
          <w:rFonts w:cs="Arial"/>
          <w:b/>
          <w:i/>
          <w:color w:val="385623" w:themeColor="accent6" w:themeShade="80"/>
          <w:sz w:val="22"/>
          <w:szCs w:val="22"/>
        </w:rPr>
        <w:t>(</w:t>
      </w:r>
      <w:r w:rsidR="00AB6724" w:rsidRPr="000B74B1">
        <w:rPr>
          <w:rFonts w:cs="Arial"/>
          <w:b/>
          <w:i/>
          <w:color w:val="385623" w:themeColor="accent6" w:themeShade="80"/>
          <w:sz w:val="22"/>
          <w:szCs w:val="22"/>
        </w:rPr>
        <w:t xml:space="preserve">kategoria </w:t>
      </w:r>
      <w:r w:rsidR="00891875" w:rsidRPr="000B74B1">
        <w:rPr>
          <w:rFonts w:cs="Arial"/>
          <w:b/>
          <w:i/>
          <w:color w:val="385623" w:themeColor="accent6" w:themeShade="80"/>
          <w:sz w:val="22"/>
          <w:szCs w:val="22"/>
        </w:rPr>
        <w:t>INICJATYWA MŁODYCH).</w:t>
      </w:r>
      <w:r w:rsidR="00891875" w:rsidRPr="000B74B1">
        <w:rPr>
          <w:rFonts w:cs="Arial"/>
          <w:i/>
          <w:color w:val="385623" w:themeColor="accent6" w:themeShade="80"/>
          <w:sz w:val="22"/>
          <w:szCs w:val="22"/>
        </w:rPr>
        <w:t xml:space="preserve"> </w:t>
      </w:r>
      <w:r w:rsidR="00CE0302" w:rsidRPr="000B74B1">
        <w:rPr>
          <w:rFonts w:cs="Arial"/>
          <w:i/>
          <w:color w:val="385623" w:themeColor="accent6" w:themeShade="80"/>
          <w:sz w:val="22"/>
          <w:szCs w:val="22"/>
        </w:rPr>
        <w:t xml:space="preserve">Dla wszystkich tych, którzy w </w:t>
      </w:r>
      <w:r w:rsidR="00803E62" w:rsidRPr="000B74B1">
        <w:rPr>
          <w:rFonts w:cs="Arial"/>
          <w:i/>
          <w:color w:val="385623" w:themeColor="accent6" w:themeShade="80"/>
          <w:sz w:val="22"/>
          <w:szCs w:val="22"/>
        </w:rPr>
        <w:t xml:space="preserve">swoich przedsiębiorstwach </w:t>
      </w:r>
      <w:r w:rsidR="00CE0302" w:rsidRPr="000B74B1">
        <w:rPr>
          <w:rFonts w:cs="Arial"/>
          <w:i/>
          <w:color w:val="385623" w:themeColor="accent6" w:themeShade="80"/>
          <w:sz w:val="22"/>
          <w:szCs w:val="22"/>
        </w:rPr>
        <w:t>realizują w praktyce ideę społecznej odpowiedzialności biznesu</w:t>
      </w:r>
      <w:r w:rsidR="00803E62" w:rsidRPr="000B74B1">
        <w:rPr>
          <w:rFonts w:cs="Arial"/>
          <w:i/>
          <w:color w:val="385623" w:themeColor="accent6" w:themeShade="80"/>
          <w:sz w:val="22"/>
          <w:szCs w:val="22"/>
        </w:rPr>
        <w:t xml:space="preserve"> przeznaczona jest</w:t>
      </w:r>
      <w:r w:rsidR="00CE0302" w:rsidRPr="000B74B1">
        <w:rPr>
          <w:rFonts w:cs="Arial"/>
          <w:i/>
          <w:color w:val="385623" w:themeColor="accent6" w:themeShade="80"/>
          <w:sz w:val="22"/>
          <w:szCs w:val="22"/>
        </w:rPr>
        <w:t xml:space="preserve"> </w:t>
      </w:r>
      <w:r w:rsidR="00891875" w:rsidRPr="000B74B1">
        <w:rPr>
          <w:rFonts w:cs="Arial"/>
          <w:b/>
          <w:i/>
          <w:color w:val="385623" w:themeColor="accent6" w:themeShade="80"/>
          <w:sz w:val="22"/>
          <w:szCs w:val="22"/>
        </w:rPr>
        <w:t>kategoria ODPOWIEDZIALNY SPOŁ</w:t>
      </w:r>
      <w:r w:rsidR="002A2E87" w:rsidRPr="000B74B1">
        <w:rPr>
          <w:rFonts w:cs="Arial"/>
          <w:b/>
          <w:i/>
          <w:color w:val="385623" w:themeColor="accent6" w:themeShade="80"/>
          <w:sz w:val="22"/>
          <w:szCs w:val="22"/>
        </w:rPr>
        <w:t>E</w:t>
      </w:r>
      <w:r w:rsidR="00891875" w:rsidRPr="000B74B1">
        <w:rPr>
          <w:rFonts w:cs="Arial"/>
          <w:b/>
          <w:i/>
          <w:color w:val="385623" w:themeColor="accent6" w:themeShade="80"/>
          <w:sz w:val="22"/>
          <w:szCs w:val="22"/>
        </w:rPr>
        <w:t>CZNIE</w:t>
      </w:r>
      <w:r w:rsidR="00891875" w:rsidRPr="000B74B1">
        <w:rPr>
          <w:rFonts w:cs="Arial"/>
          <w:i/>
          <w:color w:val="385623" w:themeColor="accent6" w:themeShade="80"/>
          <w:sz w:val="22"/>
          <w:szCs w:val="22"/>
        </w:rPr>
        <w:t xml:space="preserve"> – gdzie pragniemy uhonorować osoby ze środowiska biznesu, które prowadzą działalność charytatywną, szerząc idee wolontariatu i dobrych praktyk w świecie biznesu.</w:t>
      </w:r>
      <w:r w:rsidR="002A2E87" w:rsidRPr="000B74B1">
        <w:rPr>
          <w:rFonts w:cs="Arial"/>
          <w:i/>
          <w:color w:val="385623" w:themeColor="accent6" w:themeShade="80"/>
          <w:sz w:val="22"/>
          <w:szCs w:val="22"/>
        </w:rPr>
        <w:t xml:space="preserve"> Z w</w:t>
      </w:r>
      <w:r w:rsidR="009C00D8" w:rsidRPr="000B74B1">
        <w:rPr>
          <w:rFonts w:cs="Arial"/>
          <w:i/>
          <w:color w:val="385623" w:themeColor="accent6" w:themeShade="80"/>
          <w:sz w:val="22"/>
          <w:szCs w:val="22"/>
        </w:rPr>
        <w:t>iel</w:t>
      </w:r>
      <w:r w:rsidR="002A2E87" w:rsidRPr="000B74B1">
        <w:rPr>
          <w:rFonts w:cs="Arial"/>
          <w:i/>
          <w:color w:val="385623" w:themeColor="accent6" w:themeShade="80"/>
          <w:sz w:val="22"/>
          <w:szCs w:val="22"/>
        </w:rPr>
        <w:t>k</w:t>
      </w:r>
      <w:r w:rsidR="009C00D8" w:rsidRPr="000B74B1">
        <w:rPr>
          <w:rFonts w:cs="Arial"/>
          <w:i/>
          <w:color w:val="385623" w:themeColor="accent6" w:themeShade="80"/>
          <w:sz w:val="22"/>
          <w:szCs w:val="22"/>
        </w:rPr>
        <w:t>ą przyjemnością serdecznie zapraszam wszystkich Małopolan do zgłaszania kandydatów do tegorocznej Nagrody „</w:t>
      </w:r>
      <w:proofErr w:type="spellStart"/>
      <w:r w:rsidR="009C00D8" w:rsidRPr="000B74B1">
        <w:rPr>
          <w:rFonts w:cs="Arial"/>
          <w:i/>
          <w:color w:val="385623" w:themeColor="accent6" w:themeShade="80"/>
          <w:sz w:val="22"/>
          <w:szCs w:val="22"/>
        </w:rPr>
        <w:t>Amicus</w:t>
      </w:r>
      <w:proofErr w:type="spellEnd"/>
      <w:r w:rsidR="009C00D8" w:rsidRPr="000B74B1">
        <w:rPr>
          <w:rFonts w:cs="Arial"/>
          <w:i/>
          <w:color w:val="385623" w:themeColor="accent6" w:themeShade="80"/>
          <w:sz w:val="22"/>
          <w:szCs w:val="22"/>
        </w:rPr>
        <w:t xml:space="preserve"> </w:t>
      </w:r>
      <w:proofErr w:type="spellStart"/>
      <w:r w:rsidR="009C00D8" w:rsidRPr="000B74B1">
        <w:rPr>
          <w:rFonts w:cs="Arial"/>
          <w:i/>
          <w:color w:val="385623" w:themeColor="accent6" w:themeShade="80"/>
          <w:sz w:val="22"/>
          <w:szCs w:val="22"/>
        </w:rPr>
        <w:t>Hominum</w:t>
      </w:r>
      <w:proofErr w:type="spellEnd"/>
      <w:r w:rsidR="009C00D8" w:rsidRPr="000B74B1">
        <w:rPr>
          <w:rFonts w:cs="Arial"/>
          <w:i/>
          <w:color w:val="385623" w:themeColor="accent6" w:themeShade="80"/>
          <w:sz w:val="22"/>
          <w:szCs w:val="22"/>
        </w:rPr>
        <w:t>” – wspólnie doceńmy tą satysfakcjonującą, a zarazem niezwykle wymagającą pracę i poświęcenie dla potrzebujących wsparcia oraz pomocy.</w:t>
      </w:r>
    </w:p>
    <w:p w14:paraId="08CD2591" w14:textId="77777777" w:rsidR="005778F7" w:rsidRPr="000B74B1" w:rsidRDefault="005778F7" w:rsidP="000B74B1">
      <w:pPr>
        <w:pStyle w:val="Tekstpodstawowy"/>
        <w:ind w:firstLine="709"/>
        <w:jc w:val="both"/>
        <w:rPr>
          <w:rFonts w:cs="Arial"/>
          <w:i/>
          <w:color w:val="385623" w:themeColor="accent6" w:themeShade="80"/>
          <w:sz w:val="22"/>
          <w:szCs w:val="22"/>
        </w:rPr>
      </w:pPr>
    </w:p>
    <w:p w14:paraId="5A91E666" w14:textId="475D0C10" w:rsidR="002F25E4" w:rsidRPr="000B74B1" w:rsidRDefault="00AB6724" w:rsidP="000B74B1">
      <w:pPr>
        <w:pStyle w:val="Tekstpodstawowy"/>
        <w:ind w:firstLine="709"/>
        <w:jc w:val="both"/>
        <w:rPr>
          <w:rFonts w:cs="Arial"/>
          <w:i/>
          <w:color w:val="385623" w:themeColor="accent6" w:themeShade="80"/>
          <w:sz w:val="22"/>
          <w:szCs w:val="22"/>
        </w:rPr>
      </w:pPr>
      <w:r w:rsidRPr="000B74B1">
        <w:rPr>
          <w:rFonts w:cs="Arial"/>
          <w:i/>
          <w:color w:val="385623" w:themeColor="accent6" w:themeShade="80"/>
          <w:sz w:val="22"/>
          <w:szCs w:val="22"/>
        </w:rPr>
        <w:t xml:space="preserve">dodaje </w:t>
      </w:r>
      <w:r w:rsidR="00A54F3F" w:rsidRPr="000B74B1">
        <w:rPr>
          <w:rFonts w:cs="Arial"/>
          <w:i/>
          <w:color w:val="385623" w:themeColor="accent6" w:themeShade="80"/>
          <w:sz w:val="22"/>
          <w:szCs w:val="22"/>
        </w:rPr>
        <w:t>Iwona Gibas</w:t>
      </w:r>
      <w:r w:rsidR="005F0F70" w:rsidRPr="000B74B1">
        <w:rPr>
          <w:rFonts w:cs="Arial"/>
          <w:i/>
          <w:color w:val="385623" w:themeColor="accent6" w:themeShade="80"/>
          <w:sz w:val="22"/>
          <w:szCs w:val="22"/>
        </w:rPr>
        <w:t>.</w:t>
      </w:r>
      <w:r w:rsidRPr="000B74B1">
        <w:rPr>
          <w:rFonts w:cs="Arial"/>
          <w:i/>
          <w:color w:val="385623" w:themeColor="accent6" w:themeShade="80"/>
          <w:sz w:val="22"/>
          <w:szCs w:val="22"/>
        </w:rPr>
        <w:t xml:space="preserve"> </w:t>
      </w:r>
    </w:p>
    <w:p w14:paraId="5F8E7DA2" w14:textId="211B6AA5" w:rsidR="0069336C" w:rsidRPr="000B74B1" w:rsidRDefault="0069336C" w:rsidP="00891875">
      <w:pPr>
        <w:pStyle w:val="Tekstpodstawowy"/>
        <w:spacing w:line="288" w:lineRule="auto"/>
        <w:jc w:val="both"/>
        <w:rPr>
          <w:rFonts w:cs="Arial"/>
          <w:color w:val="385623" w:themeColor="accent6" w:themeShade="80"/>
          <w:sz w:val="22"/>
          <w:szCs w:val="22"/>
        </w:rPr>
      </w:pPr>
    </w:p>
    <w:p w14:paraId="43A525DA" w14:textId="08DF5468" w:rsidR="004A425A" w:rsidRPr="00095EA5" w:rsidRDefault="005F0F70" w:rsidP="004A425A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Kategorie Nagrody, do których </w:t>
      </w:r>
      <w:r w:rsidR="00AE765B">
        <w:rPr>
          <w:rFonts w:ascii="Arial" w:hAnsi="Arial" w:cs="Arial"/>
          <w:color w:val="333333"/>
          <w:shd w:val="clear" w:color="auto" w:fill="FFFFFF"/>
        </w:rPr>
        <w:t>można zgłaszać kandydatów w 2023</w:t>
      </w:r>
      <w:r>
        <w:rPr>
          <w:rFonts w:ascii="Arial" w:hAnsi="Arial" w:cs="Arial"/>
          <w:color w:val="333333"/>
          <w:shd w:val="clear" w:color="auto" w:fill="FFFFFF"/>
        </w:rPr>
        <w:t xml:space="preserve"> r. to:</w:t>
      </w:r>
    </w:p>
    <w:p w14:paraId="0D07C06F" w14:textId="6B9DAB72" w:rsidR="00891875" w:rsidRPr="000B74B1" w:rsidRDefault="00891875" w:rsidP="000B74B1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DZIAŁALNOŚĆ SPOŁECZNA</w:t>
      </w:r>
      <w:r w:rsidR="000B74B1">
        <w:rPr>
          <w:rFonts w:ascii="Arial" w:hAnsi="Arial" w:cs="Arial"/>
        </w:rPr>
        <w:t xml:space="preserve"> – </w:t>
      </w:r>
      <w:r w:rsidRPr="000B74B1">
        <w:rPr>
          <w:rFonts w:ascii="Arial" w:hAnsi="Arial" w:cs="Arial"/>
        </w:rPr>
        <w:t>za całokształt bezinteresownej działalności społecznej, której celem jest pomoc osobom i środowiskom szczególnie potrzebującym, w tym m.in.: aktywne zaangażowanie w inicjatywy charytatywne, społeczne, kulturalne, sportowe, ekologiczne lub obywatelskie, walkę z nierównościami i wykluczeniem społecznym, wyrównywanie szans edukacyjnych i zdrowotnych, zmianę rzeczywistości społecznej oraz budowę kultury społecznej.</w:t>
      </w:r>
    </w:p>
    <w:p w14:paraId="7D6E0D1B" w14:textId="77777777" w:rsidR="00891875" w:rsidRPr="00EE0816" w:rsidRDefault="00891875" w:rsidP="00891875">
      <w:pPr>
        <w:tabs>
          <w:tab w:val="left" w:pos="1320"/>
        </w:tabs>
        <w:jc w:val="both"/>
        <w:rPr>
          <w:rFonts w:ascii="Arial" w:hAnsi="Arial" w:cs="Arial"/>
        </w:rPr>
      </w:pPr>
    </w:p>
    <w:p w14:paraId="646708A9" w14:textId="0D7C2541" w:rsidR="00891875" w:rsidRPr="000B74B1" w:rsidRDefault="00891875" w:rsidP="000B74B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320C84">
        <w:rPr>
          <w:rFonts w:ascii="Arial" w:hAnsi="Arial" w:cs="Arial"/>
          <w:b/>
        </w:rPr>
        <w:t>INICJATYWA MŁODYCH</w:t>
      </w:r>
      <w:r w:rsidR="000B74B1">
        <w:rPr>
          <w:rFonts w:ascii="Arial" w:hAnsi="Arial" w:cs="Arial"/>
          <w:b/>
        </w:rPr>
        <w:t xml:space="preserve"> </w:t>
      </w:r>
      <w:r w:rsidR="000B74B1">
        <w:rPr>
          <w:rFonts w:ascii="Arial" w:hAnsi="Arial" w:cs="Arial"/>
          <w:bCs/>
        </w:rPr>
        <w:t xml:space="preserve">– </w:t>
      </w:r>
      <w:r w:rsidRPr="000B74B1">
        <w:rPr>
          <w:rFonts w:ascii="Arial" w:hAnsi="Arial" w:cs="Arial"/>
          <w:bCs/>
        </w:rPr>
        <w:t xml:space="preserve">za podejmowanie różnorodnych inicjatyw przez osoby młode lub formalne i nieformalne grupy </w:t>
      </w:r>
      <w:proofErr w:type="spellStart"/>
      <w:r w:rsidRPr="000B74B1">
        <w:rPr>
          <w:rFonts w:ascii="Arial" w:hAnsi="Arial" w:cs="Arial"/>
          <w:bCs/>
        </w:rPr>
        <w:t>wolontariackie</w:t>
      </w:r>
      <w:proofErr w:type="spellEnd"/>
      <w:r w:rsidRPr="000B74B1">
        <w:rPr>
          <w:rFonts w:ascii="Arial" w:hAnsi="Arial" w:cs="Arial"/>
          <w:bCs/>
        </w:rPr>
        <w:t>, w tym młodzieżowe i szkolne koła wolontariatu (11-26 lat) na rzecz dobra innych, promowanie postaw otwartości oraz zaangażowania na rzecz społeczności i osób potrzebujących wsparcia, w tym promowanie idei wolontariatu oraz wzorcowych praktyk wolontariatu</w:t>
      </w:r>
      <w:r w:rsidR="000607D0" w:rsidRPr="000B74B1">
        <w:rPr>
          <w:rFonts w:ascii="Arial" w:hAnsi="Arial" w:cs="Arial"/>
          <w:bCs/>
        </w:rPr>
        <w:t>, a także nastawienia na współdziałanie i szacunek dla drugiego człowieka.</w:t>
      </w:r>
    </w:p>
    <w:p w14:paraId="5FC438D3" w14:textId="77777777" w:rsidR="00891875" w:rsidRDefault="00891875" w:rsidP="00891875">
      <w:pPr>
        <w:spacing w:line="276" w:lineRule="auto"/>
        <w:ind w:left="720"/>
        <w:jc w:val="both"/>
        <w:rPr>
          <w:rFonts w:ascii="Arial" w:hAnsi="Arial" w:cs="Arial"/>
        </w:rPr>
      </w:pPr>
    </w:p>
    <w:p w14:paraId="6E537758" w14:textId="5AC728A8" w:rsidR="00891875" w:rsidRPr="000B74B1" w:rsidRDefault="00891875" w:rsidP="000B74B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320C84">
        <w:rPr>
          <w:rFonts w:ascii="Arial" w:hAnsi="Arial" w:cs="Arial"/>
          <w:b/>
        </w:rPr>
        <w:t>ODPOWIEDZIALNY SPOŁECZNIE</w:t>
      </w:r>
      <w:r w:rsidR="000B74B1">
        <w:rPr>
          <w:rFonts w:ascii="Arial" w:hAnsi="Arial" w:cs="Arial"/>
          <w:b/>
        </w:rPr>
        <w:t xml:space="preserve"> </w:t>
      </w:r>
      <w:r w:rsidR="000B74B1">
        <w:rPr>
          <w:rFonts w:ascii="Arial" w:hAnsi="Arial" w:cs="Arial"/>
          <w:bCs/>
        </w:rPr>
        <w:t xml:space="preserve">– </w:t>
      </w:r>
      <w:r w:rsidRPr="000B74B1">
        <w:rPr>
          <w:rFonts w:ascii="Arial" w:hAnsi="Arial" w:cs="Arial"/>
          <w:bCs/>
        </w:rPr>
        <w:t xml:space="preserve">za działalność prowadzoną na rzecz innych przez osoby z otoczenia biznesu, które dzięki swojej wytrwałości, odwadze i przedsiębiorczości potrafią w znaczący sposób wpływać na rzeczywistość gospodarczą oraz społeczną, w tym za wsparcie finansowe udzielane osobom, podmiotom lub inicjatywom, a także dla tych którzy przyczynili się do rozwoju społecznej odpowiedzialności biznesu i wolontariatu pracowniczego w swojej firmie. </w:t>
      </w:r>
    </w:p>
    <w:p w14:paraId="61D9D739" w14:textId="77777777" w:rsidR="004A425A" w:rsidRDefault="004A425A" w:rsidP="00EC28F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71F32"/>
          <w:bdr w:val="none" w:sz="0" w:space="0" w:color="auto" w:frame="1"/>
          <w:lang w:eastAsia="pl-PL"/>
        </w:rPr>
      </w:pPr>
    </w:p>
    <w:p w14:paraId="241D9785" w14:textId="77777777" w:rsidR="00EC28FC" w:rsidRPr="00F56C4A" w:rsidRDefault="00EC28FC" w:rsidP="00EC28F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71F32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/>
          <w:bCs/>
          <w:color w:val="071F32"/>
          <w:bdr w:val="none" w:sz="0" w:space="0" w:color="auto" w:frame="1"/>
          <w:lang w:eastAsia="pl-PL"/>
        </w:rPr>
        <w:t xml:space="preserve">Kto może zgłosić </w:t>
      </w:r>
      <w:r w:rsidRPr="00F56C4A">
        <w:rPr>
          <w:rFonts w:ascii="Arial" w:eastAsia="Times New Roman" w:hAnsi="Arial" w:cs="Arial"/>
          <w:b/>
          <w:bCs/>
          <w:color w:val="071F32"/>
          <w:bdr w:val="none" w:sz="0" w:space="0" w:color="auto" w:frame="1"/>
          <w:lang w:eastAsia="pl-PL"/>
        </w:rPr>
        <w:t xml:space="preserve">kandydatów do Nagrody ? </w:t>
      </w:r>
      <w:r w:rsidRPr="00F56C4A">
        <w:rPr>
          <w:rFonts w:ascii="Arial" w:hAnsi="Arial" w:cs="Arial"/>
        </w:rPr>
        <w:t>Osoby prawne, osoby fizyczne, organizacje pozarządowe, kościoły i związki wyznaniowe, instytucje oraz organy i jednostki organizacyjne administracji publicznej</w:t>
      </w:r>
      <w:r w:rsidRPr="00F56C4A">
        <w:rPr>
          <w:rFonts w:ascii="Arial" w:eastAsia="Times New Roman" w:hAnsi="Arial" w:cs="Arial"/>
          <w:b/>
          <w:bCs/>
          <w:color w:val="071F32"/>
          <w:bdr w:val="none" w:sz="0" w:space="0" w:color="auto" w:frame="1"/>
          <w:lang w:eastAsia="pl-PL"/>
        </w:rPr>
        <w:t xml:space="preserve">. </w:t>
      </w:r>
    </w:p>
    <w:p w14:paraId="1E4A9B37" w14:textId="77777777" w:rsidR="00EC28FC" w:rsidRDefault="00EC28FC" w:rsidP="00D552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71F32"/>
          <w:bdr w:val="none" w:sz="0" w:space="0" w:color="auto" w:frame="1"/>
          <w:lang w:eastAsia="pl-PL"/>
        </w:rPr>
      </w:pPr>
    </w:p>
    <w:p w14:paraId="2F3154EA" w14:textId="77777777" w:rsidR="00EC28FC" w:rsidRDefault="00EC28FC" w:rsidP="00D552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71F32"/>
          <w:bdr w:val="none" w:sz="0" w:space="0" w:color="auto" w:frame="1"/>
          <w:lang w:eastAsia="pl-PL"/>
        </w:rPr>
      </w:pPr>
    </w:p>
    <w:p w14:paraId="129356DF" w14:textId="0E5EBD6D" w:rsidR="00095EA5" w:rsidRDefault="00095EA5" w:rsidP="00D552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71F32"/>
          <w:bdr w:val="none" w:sz="0" w:space="0" w:color="auto" w:frame="1"/>
          <w:lang w:eastAsia="pl-PL"/>
        </w:rPr>
      </w:pPr>
      <w:r w:rsidRPr="00095EA5">
        <w:rPr>
          <w:rFonts w:ascii="Arial" w:eastAsia="Times New Roman" w:hAnsi="Arial" w:cs="Arial"/>
          <w:b/>
          <w:bCs/>
          <w:color w:val="071F32"/>
          <w:bdr w:val="none" w:sz="0" w:space="0" w:color="auto" w:frame="1"/>
          <w:lang w:eastAsia="pl-PL"/>
        </w:rPr>
        <w:t xml:space="preserve">Termin </w:t>
      </w:r>
      <w:r w:rsidR="002D76B6">
        <w:rPr>
          <w:rFonts w:ascii="Arial" w:eastAsia="Times New Roman" w:hAnsi="Arial" w:cs="Arial"/>
          <w:b/>
          <w:bCs/>
          <w:color w:val="071F32"/>
          <w:bdr w:val="none" w:sz="0" w:space="0" w:color="auto" w:frame="1"/>
          <w:lang w:eastAsia="pl-PL"/>
        </w:rPr>
        <w:t>przyjmowania zgłoszeń trw</w:t>
      </w:r>
      <w:r w:rsidR="00855612"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  <w:t>a do 31</w:t>
      </w:r>
      <w:r w:rsidR="002D76B6" w:rsidRPr="008240D4"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  <w:t xml:space="preserve"> </w:t>
      </w:r>
      <w:r w:rsidR="00776D1D"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  <w:t>lipca</w:t>
      </w:r>
      <w:r w:rsidR="00855612"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  <w:t xml:space="preserve"> 2023</w:t>
      </w:r>
      <w:r w:rsidRPr="008240D4"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  <w:t xml:space="preserve"> r.</w:t>
      </w:r>
    </w:p>
    <w:p w14:paraId="7A2A20D3" w14:textId="29D9338C" w:rsidR="00891875" w:rsidRDefault="00095EA5" w:rsidP="00891875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eastAsia="Calibri" w:hAnsi="Arial" w:cs="Arial"/>
          <w:spacing w:val="-2"/>
        </w:rPr>
      </w:pPr>
      <w:r w:rsidRPr="00095EA5">
        <w:rPr>
          <w:rFonts w:ascii="Arial" w:eastAsia="Calibri" w:hAnsi="Arial" w:cs="Arial"/>
          <w:spacing w:val="-2"/>
        </w:rPr>
        <w:t xml:space="preserve">Wszelkie informacje dotyczące </w:t>
      </w:r>
      <w:r w:rsidR="005F0F70">
        <w:rPr>
          <w:rFonts w:ascii="Arial" w:eastAsia="Calibri" w:hAnsi="Arial" w:cs="Arial"/>
          <w:spacing w:val="-2"/>
        </w:rPr>
        <w:t>Nagrody</w:t>
      </w:r>
      <w:r w:rsidRPr="00095EA5">
        <w:rPr>
          <w:rFonts w:ascii="Arial" w:eastAsia="Calibri" w:hAnsi="Arial" w:cs="Arial"/>
          <w:spacing w:val="-2"/>
        </w:rPr>
        <w:t xml:space="preserve">, w tym regulamin oraz </w:t>
      </w:r>
      <w:r w:rsidR="00F56C4A">
        <w:rPr>
          <w:rFonts w:ascii="Arial" w:eastAsia="Calibri" w:hAnsi="Arial" w:cs="Arial"/>
          <w:spacing w:val="-2"/>
        </w:rPr>
        <w:t>wzór formularz</w:t>
      </w:r>
      <w:r w:rsidR="005F0F70">
        <w:rPr>
          <w:rFonts w:ascii="Arial" w:eastAsia="Calibri" w:hAnsi="Arial" w:cs="Arial"/>
          <w:spacing w:val="-2"/>
        </w:rPr>
        <w:t>a</w:t>
      </w:r>
      <w:r w:rsidR="00F56C4A">
        <w:rPr>
          <w:rFonts w:ascii="Arial" w:eastAsia="Calibri" w:hAnsi="Arial" w:cs="Arial"/>
          <w:spacing w:val="-2"/>
        </w:rPr>
        <w:t xml:space="preserve"> zgłoszeniow</w:t>
      </w:r>
      <w:r w:rsidR="005F0F70">
        <w:rPr>
          <w:rFonts w:ascii="Arial" w:eastAsia="Calibri" w:hAnsi="Arial" w:cs="Arial"/>
          <w:spacing w:val="-2"/>
        </w:rPr>
        <w:t>ego</w:t>
      </w:r>
      <w:r w:rsidR="00896605">
        <w:rPr>
          <w:rFonts w:ascii="Arial" w:eastAsia="Calibri" w:hAnsi="Arial" w:cs="Arial"/>
          <w:spacing w:val="-2"/>
        </w:rPr>
        <w:t xml:space="preserve"> i klauzule informacyjne</w:t>
      </w:r>
      <w:r w:rsidRPr="00095EA5">
        <w:rPr>
          <w:rFonts w:ascii="Arial" w:eastAsia="Calibri" w:hAnsi="Arial" w:cs="Arial"/>
          <w:spacing w:val="-2"/>
        </w:rPr>
        <w:t xml:space="preserve"> dostępne są na stronie internetowej </w:t>
      </w:r>
      <w:r w:rsidR="00D5524E">
        <w:rPr>
          <w:rFonts w:ascii="Arial" w:eastAsia="Calibri" w:hAnsi="Arial" w:cs="Arial"/>
          <w:spacing w:val="-2"/>
        </w:rPr>
        <w:t xml:space="preserve">poniżej </w:t>
      </w:r>
      <w:r w:rsidR="002D76B6">
        <w:rPr>
          <w:rFonts w:ascii="Arial" w:eastAsia="Calibri" w:hAnsi="Arial" w:cs="Arial"/>
          <w:spacing w:val="-2"/>
        </w:rPr>
        <w:t xml:space="preserve"> </w:t>
      </w:r>
      <w:r w:rsidRPr="00095EA5">
        <w:rPr>
          <w:rFonts w:ascii="Arial" w:eastAsia="Calibri" w:hAnsi="Arial" w:cs="Arial"/>
          <w:spacing w:val="-2"/>
        </w:rPr>
        <w:t>oraz w Zespole Wspierania Inicjatyw Obywatelskich w Ka</w:t>
      </w:r>
      <w:r w:rsidR="002D76B6">
        <w:rPr>
          <w:rFonts w:ascii="Arial" w:eastAsia="Calibri" w:hAnsi="Arial" w:cs="Arial"/>
          <w:spacing w:val="-2"/>
        </w:rPr>
        <w:t>ncelarii Zarządu UMWM, 12 61 60</w:t>
      </w:r>
      <w:r w:rsidR="00FD4AD8">
        <w:rPr>
          <w:rFonts w:ascii="Arial" w:eastAsia="Calibri" w:hAnsi="Arial" w:cs="Arial"/>
          <w:spacing w:val="-2"/>
        </w:rPr>
        <w:t> </w:t>
      </w:r>
      <w:r w:rsidR="00A878AA">
        <w:rPr>
          <w:rFonts w:ascii="Arial" w:eastAsia="Calibri" w:hAnsi="Arial" w:cs="Arial"/>
          <w:spacing w:val="-2"/>
        </w:rPr>
        <w:t>522</w:t>
      </w:r>
      <w:r w:rsidR="00FD4AD8">
        <w:rPr>
          <w:rFonts w:ascii="Arial" w:eastAsia="Calibri" w:hAnsi="Arial" w:cs="Arial"/>
          <w:spacing w:val="-2"/>
        </w:rPr>
        <w:t>, tel. 12 61 60 121</w:t>
      </w:r>
      <w:r w:rsidR="002D76B6">
        <w:rPr>
          <w:rFonts w:ascii="Arial" w:eastAsia="Calibri" w:hAnsi="Arial" w:cs="Arial"/>
          <w:spacing w:val="-2"/>
        </w:rPr>
        <w:t xml:space="preserve"> </w:t>
      </w:r>
      <w:hyperlink r:id="rId5" w:history="1">
        <w:r w:rsidRPr="00095EA5">
          <w:rPr>
            <w:rStyle w:val="Hipercze"/>
            <w:rFonts w:ascii="Arial" w:eastAsia="Calibri" w:hAnsi="Arial" w:cs="Arial"/>
            <w:spacing w:val="-2"/>
          </w:rPr>
          <w:t>ngo@umwm.malopolska.pl</w:t>
        </w:r>
      </w:hyperlink>
      <w:r w:rsidR="002D76B6">
        <w:rPr>
          <w:rFonts w:ascii="Arial" w:eastAsia="Calibri" w:hAnsi="Arial" w:cs="Arial"/>
          <w:spacing w:val="-2"/>
        </w:rPr>
        <w:t>.</w:t>
      </w:r>
    </w:p>
    <w:p w14:paraId="4539D897" w14:textId="3436571A" w:rsidR="002A2E87" w:rsidRDefault="002A2E87" w:rsidP="00891875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eastAsia="Calibri" w:hAnsi="Arial" w:cs="Arial"/>
          <w:spacing w:val="-2"/>
        </w:rPr>
      </w:pPr>
      <w:r>
        <w:rPr>
          <w:rFonts w:ascii="Arial" w:eastAsia="Calibri" w:hAnsi="Arial" w:cs="Arial"/>
          <w:spacing w:val="-2"/>
        </w:rPr>
        <w:t xml:space="preserve">Dokumentacja konkursu </w:t>
      </w:r>
      <w:hyperlink r:id="rId6" w:history="1">
        <w:r w:rsidRPr="001C7951">
          <w:rPr>
            <w:rStyle w:val="Hipercze"/>
            <w:rFonts w:ascii="Arial" w:eastAsia="Calibri" w:hAnsi="Arial" w:cs="Arial"/>
            <w:spacing w:val="-2"/>
          </w:rPr>
          <w:t>https://www.malopolska.pl/samorzad/nagrody/wspolpraca/amicus-hominum</w:t>
        </w:r>
      </w:hyperlink>
      <w:r>
        <w:rPr>
          <w:rFonts w:ascii="Arial" w:eastAsia="Calibri" w:hAnsi="Arial" w:cs="Arial"/>
          <w:spacing w:val="-2"/>
        </w:rPr>
        <w:t xml:space="preserve"> </w:t>
      </w:r>
    </w:p>
    <w:p w14:paraId="7B3D0F53" w14:textId="77777777" w:rsidR="00891875" w:rsidRDefault="00891875" w:rsidP="00891875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eastAsia="Calibri" w:hAnsi="Arial" w:cs="Arial"/>
          <w:spacing w:val="-2"/>
        </w:rPr>
      </w:pPr>
    </w:p>
    <w:p w14:paraId="0CCAC0BE" w14:textId="4D791EC0" w:rsidR="00095EA5" w:rsidRPr="00095EA5" w:rsidRDefault="00095EA5" w:rsidP="005F0F70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</w:rPr>
      </w:pPr>
    </w:p>
    <w:sectPr w:rsidR="00095EA5" w:rsidRPr="00095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B7E5B"/>
    <w:multiLevelType w:val="hybridMultilevel"/>
    <w:tmpl w:val="758C1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62051"/>
    <w:multiLevelType w:val="hybridMultilevel"/>
    <w:tmpl w:val="09160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D3901"/>
    <w:multiLevelType w:val="hybridMultilevel"/>
    <w:tmpl w:val="F3DA75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701BA"/>
    <w:multiLevelType w:val="hybridMultilevel"/>
    <w:tmpl w:val="222E86A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717B3CD6"/>
    <w:multiLevelType w:val="multilevel"/>
    <w:tmpl w:val="1FD6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F5362A"/>
    <w:multiLevelType w:val="hybridMultilevel"/>
    <w:tmpl w:val="65B2D7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7D"/>
    <w:rsid w:val="000034F3"/>
    <w:rsid w:val="00011908"/>
    <w:rsid w:val="00042392"/>
    <w:rsid w:val="000607D0"/>
    <w:rsid w:val="00070B6F"/>
    <w:rsid w:val="00095EA5"/>
    <w:rsid w:val="000A1206"/>
    <w:rsid w:val="000B74B1"/>
    <w:rsid w:val="001C34E5"/>
    <w:rsid w:val="001C7951"/>
    <w:rsid w:val="00295111"/>
    <w:rsid w:val="002A2E87"/>
    <w:rsid w:val="002D76B6"/>
    <w:rsid w:val="002F25E4"/>
    <w:rsid w:val="00340DB0"/>
    <w:rsid w:val="00382464"/>
    <w:rsid w:val="003B35D9"/>
    <w:rsid w:val="003F211C"/>
    <w:rsid w:val="00417D5E"/>
    <w:rsid w:val="004A425A"/>
    <w:rsid w:val="004F2F1E"/>
    <w:rsid w:val="005363A2"/>
    <w:rsid w:val="005778F7"/>
    <w:rsid w:val="005B51BB"/>
    <w:rsid w:val="005F0F70"/>
    <w:rsid w:val="00620A4E"/>
    <w:rsid w:val="006257E2"/>
    <w:rsid w:val="00633E6E"/>
    <w:rsid w:val="0069336C"/>
    <w:rsid w:val="006D629F"/>
    <w:rsid w:val="0074489F"/>
    <w:rsid w:val="0076236B"/>
    <w:rsid w:val="00776D1D"/>
    <w:rsid w:val="007D1833"/>
    <w:rsid w:val="007D59E0"/>
    <w:rsid w:val="00803E62"/>
    <w:rsid w:val="00823D82"/>
    <w:rsid w:val="008240D4"/>
    <w:rsid w:val="00855612"/>
    <w:rsid w:val="00891875"/>
    <w:rsid w:val="00896605"/>
    <w:rsid w:val="008D39B9"/>
    <w:rsid w:val="00926291"/>
    <w:rsid w:val="009315D0"/>
    <w:rsid w:val="009432DD"/>
    <w:rsid w:val="009C00D8"/>
    <w:rsid w:val="009D1081"/>
    <w:rsid w:val="00A05648"/>
    <w:rsid w:val="00A54F3F"/>
    <w:rsid w:val="00A818FC"/>
    <w:rsid w:val="00A878AA"/>
    <w:rsid w:val="00AB6724"/>
    <w:rsid w:val="00AD2754"/>
    <w:rsid w:val="00AE550B"/>
    <w:rsid w:val="00AE765B"/>
    <w:rsid w:val="00B4577D"/>
    <w:rsid w:val="00C42320"/>
    <w:rsid w:val="00C7610B"/>
    <w:rsid w:val="00C8697D"/>
    <w:rsid w:val="00CB3418"/>
    <w:rsid w:val="00CE0302"/>
    <w:rsid w:val="00D5524E"/>
    <w:rsid w:val="00EB3AF5"/>
    <w:rsid w:val="00EC28FC"/>
    <w:rsid w:val="00F1498B"/>
    <w:rsid w:val="00F212B6"/>
    <w:rsid w:val="00F55D20"/>
    <w:rsid w:val="00F56C4A"/>
    <w:rsid w:val="00FD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29DF"/>
  <w15:chartTrackingRefBased/>
  <w15:docId w15:val="{10CEFD7E-5CD6-46AE-BBA4-6182097C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A120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F2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F2F1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F2F1E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EB3AF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B3AF5"/>
    <w:rPr>
      <w:rFonts w:ascii="Arial" w:eastAsia="Times New Roman" w:hAnsi="Arial" w:cs="Times New Roman"/>
      <w:sz w:val="24"/>
      <w:szCs w:val="20"/>
    </w:rPr>
  </w:style>
  <w:style w:type="character" w:customStyle="1" w:styleId="st">
    <w:name w:val="st"/>
    <w:rsid w:val="00095EA5"/>
  </w:style>
  <w:style w:type="paragraph" w:styleId="Tekstdymka">
    <w:name w:val="Balloon Text"/>
    <w:basedOn w:val="Normalny"/>
    <w:link w:val="TekstdymkaZnak"/>
    <w:uiPriority w:val="99"/>
    <w:semiHidden/>
    <w:unhideWhenUsed/>
    <w:rsid w:val="00EC2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8F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3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3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3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3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320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918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lopolska.pl/samorzad/nagrody/wspolpraca/amicus-hominum" TargetMode="External"/><Relationship Id="rId5" Type="http://schemas.openxmlformats.org/officeDocument/2006/relationships/hyperlink" Target="mailto:ngo@umwm.malopol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Grzyb, Monika</dc:creator>
  <cp:keywords/>
  <dc:description/>
  <cp:lastModifiedBy>Grzyb, Monika</cp:lastModifiedBy>
  <cp:revision>31</cp:revision>
  <cp:lastPrinted>2021-06-22T11:10:00Z</cp:lastPrinted>
  <dcterms:created xsi:type="dcterms:W3CDTF">2022-05-09T10:44:00Z</dcterms:created>
  <dcterms:modified xsi:type="dcterms:W3CDTF">2023-06-01T13:00:00Z</dcterms:modified>
</cp:coreProperties>
</file>