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E2" w:rsidRDefault="00F525E2" w:rsidP="00F525E2">
      <w:pPr>
        <w:spacing w:line="276" w:lineRule="auto"/>
        <w:jc w:val="center"/>
        <w:rPr>
          <w:u w:val="single"/>
          <w:lang w:val="pl-PL"/>
        </w:rPr>
      </w:pPr>
    </w:p>
    <w:p w:rsidR="00F525E2" w:rsidRDefault="00F525E2" w:rsidP="00F525E2">
      <w:pPr>
        <w:spacing w:line="276" w:lineRule="auto"/>
        <w:jc w:val="center"/>
        <w:rPr>
          <w:u w:val="single"/>
          <w:lang w:val="pl-PL"/>
        </w:rPr>
      </w:pPr>
    </w:p>
    <w:p w:rsidR="00F525E2" w:rsidRDefault="00F525E2" w:rsidP="00F525E2">
      <w:pPr>
        <w:spacing w:line="276" w:lineRule="auto"/>
        <w:jc w:val="center"/>
        <w:rPr>
          <w:u w:val="single"/>
          <w:lang w:val="pl-PL"/>
        </w:rPr>
      </w:pPr>
    </w:p>
    <w:p w:rsidR="00F525E2" w:rsidRPr="00CC0E60" w:rsidRDefault="00F525E2" w:rsidP="00D66F00">
      <w:pPr>
        <w:spacing w:line="276" w:lineRule="auto"/>
        <w:jc w:val="center"/>
        <w:rPr>
          <w:u w:val="single"/>
          <w:lang w:val="pl-PL"/>
        </w:rPr>
      </w:pPr>
      <w:r w:rsidRPr="00CC0E60">
        <w:rPr>
          <w:u w:val="single"/>
          <w:lang w:val="pl-PL"/>
        </w:rPr>
        <w:t xml:space="preserve">Regulamin </w:t>
      </w:r>
      <w:r w:rsidRPr="00712928">
        <w:rPr>
          <w:u w:val="single"/>
          <w:lang w:val="pl-PL"/>
        </w:rPr>
        <w:t>rekrutacji</w:t>
      </w:r>
      <w:r w:rsidRPr="00CC0E60">
        <w:rPr>
          <w:u w:val="single"/>
          <w:lang w:val="pl-PL"/>
        </w:rPr>
        <w:t xml:space="preserve"> i uczestnictwa w </w:t>
      </w:r>
      <w:r w:rsidR="0030318D" w:rsidRPr="00D66F00">
        <w:rPr>
          <w:u w:val="single"/>
          <w:lang w:val="pl-PL"/>
        </w:rPr>
        <w:t>wizycie studyjnej</w:t>
      </w:r>
      <w:r w:rsidR="00D66F00" w:rsidRPr="00D66F00">
        <w:rPr>
          <w:u w:val="single"/>
          <w:lang w:val="pl-PL"/>
        </w:rPr>
        <w:t>/szkoleniowej oraz w szkoleniu</w:t>
      </w:r>
      <w:r w:rsidR="0030318D" w:rsidRPr="00D66F00">
        <w:rPr>
          <w:u w:val="single"/>
          <w:lang w:val="pl-PL"/>
        </w:rPr>
        <w:t xml:space="preserve"> zwią</w:t>
      </w:r>
      <w:r w:rsidR="00D66F00" w:rsidRPr="00D66F00">
        <w:rPr>
          <w:u w:val="single"/>
          <w:lang w:val="pl-PL"/>
        </w:rPr>
        <w:t xml:space="preserve">zanym </w:t>
      </w:r>
      <w:r w:rsidR="0030318D" w:rsidRPr="00D66F00">
        <w:rPr>
          <w:u w:val="single"/>
          <w:lang w:val="pl-PL"/>
        </w:rPr>
        <w:t>z wdrażaniem i korzystaniem z rozwiązania</w:t>
      </w:r>
      <w:r w:rsidR="00D66F00" w:rsidRPr="00D66F00">
        <w:rPr>
          <w:u w:val="single"/>
          <w:lang w:val="pl-PL"/>
        </w:rPr>
        <w:t xml:space="preserve"> </w:t>
      </w:r>
      <w:r w:rsidR="0030318D" w:rsidRPr="00D66F00">
        <w:rPr>
          <w:u w:val="single"/>
          <w:lang w:val="pl-PL"/>
        </w:rPr>
        <w:t>wypracowanego w projekcie</w:t>
      </w:r>
    </w:p>
    <w:p w:rsidR="00F525E2" w:rsidRPr="00CC0E60" w:rsidRDefault="00F525E2" w:rsidP="00F525E2">
      <w:pPr>
        <w:spacing w:line="276" w:lineRule="auto"/>
        <w:jc w:val="center"/>
        <w:rPr>
          <w:u w:val="single"/>
          <w:lang w:val="pl-PL"/>
        </w:rPr>
      </w:pPr>
      <w:r w:rsidRPr="00CC0E60">
        <w:rPr>
          <w:u w:val="single"/>
          <w:lang w:val="pl-PL"/>
        </w:rPr>
        <w:t>„</w:t>
      </w:r>
      <w:r w:rsidR="009E4177" w:rsidRPr="00D66F00">
        <w:rPr>
          <w:u w:val="single"/>
          <w:lang w:val="pl-PL"/>
        </w:rPr>
        <w:t>Innowacyjne rozwiązania w praktycznej nauce jeździectwa</w:t>
      </w:r>
      <w:r w:rsidRPr="00CC0E60">
        <w:rPr>
          <w:u w:val="single"/>
          <w:lang w:val="pl-PL"/>
        </w:rPr>
        <w:t>”</w:t>
      </w:r>
    </w:p>
    <w:p w:rsidR="00F525E2" w:rsidRPr="00CC0E60" w:rsidRDefault="00F525E2" w:rsidP="00F525E2">
      <w:pPr>
        <w:jc w:val="center"/>
        <w:rPr>
          <w:u w:val="single"/>
          <w:lang w:val="pl-PL"/>
        </w:rPr>
      </w:pPr>
    </w:p>
    <w:p w:rsidR="00F525E2" w:rsidRPr="00CC0E60" w:rsidRDefault="00F525E2" w:rsidP="00F525E2">
      <w:pPr>
        <w:jc w:val="center"/>
        <w:rPr>
          <w:u w:val="single"/>
          <w:lang w:val="pl-PL"/>
        </w:rPr>
      </w:pPr>
    </w:p>
    <w:p w:rsidR="00F525E2" w:rsidRPr="00CC0E60" w:rsidRDefault="00F525E2" w:rsidP="00F525E2">
      <w:pPr>
        <w:rPr>
          <w:u w:val="single"/>
          <w:lang w:val="pl-PL"/>
        </w:rPr>
      </w:pPr>
    </w:p>
    <w:p w:rsidR="00F525E2" w:rsidRDefault="00F525E2" w:rsidP="00F525E2">
      <w:pPr>
        <w:rPr>
          <w:b/>
          <w:bCs/>
          <w:highlight w:val="yellow"/>
          <w:lang w:val="pl-PL"/>
        </w:rPr>
      </w:pPr>
    </w:p>
    <w:p w:rsidR="00F525E2" w:rsidRDefault="00F525E2" w:rsidP="00F525E2">
      <w:pPr>
        <w:spacing w:line="276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</w:t>
      </w:r>
    </w:p>
    <w:p w:rsidR="00F525E2" w:rsidRDefault="00F525E2" w:rsidP="00F525E2">
      <w:pPr>
        <w:spacing w:line="276" w:lineRule="auto"/>
        <w:jc w:val="center"/>
        <w:rPr>
          <w:sz w:val="20"/>
          <w:szCs w:val="20"/>
          <w:lang w:val="pl-PL"/>
        </w:rPr>
      </w:pPr>
    </w:p>
    <w:p w:rsidR="00F525E2" w:rsidRDefault="00F525E2" w:rsidP="00F525E2">
      <w:pPr>
        <w:spacing w:line="276" w:lineRule="auto"/>
        <w:jc w:val="center"/>
        <w:rPr>
          <w:b/>
          <w:lang w:val="pl-PL"/>
        </w:rPr>
      </w:pPr>
      <w:r>
        <w:rPr>
          <w:b/>
          <w:lang w:val="pl-PL"/>
        </w:rPr>
        <w:t>Postanowienia ogólne</w:t>
      </w:r>
    </w:p>
    <w:p w:rsidR="00F525E2" w:rsidRDefault="00F525E2" w:rsidP="00F525E2">
      <w:pPr>
        <w:spacing w:line="276" w:lineRule="auto"/>
        <w:jc w:val="center"/>
        <w:rPr>
          <w:sz w:val="20"/>
          <w:szCs w:val="20"/>
          <w:lang w:val="pl-PL"/>
        </w:rPr>
      </w:pPr>
    </w:p>
    <w:p w:rsidR="00F525E2" w:rsidRPr="00D66F00" w:rsidRDefault="00F525E2" w:rsidP="00461F76">
      <w:pPr>
        <w:numPr>
          <w:ilvl w:val="1"/>
          <w:numId w:val="1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lang w:val="pl-PL"/>
        </w:rPr>
      </w:pPr>
      <w:r w:rsidRPr="00D66F00">
        <w:rPr>
          <w:lang w:val="pl-PL"/>
        </w:rPr>
        <w:t xml:space="preserve">Niniejszy regulamin dotyczy </w:t>
      </w:r>
      <w:r w:rsidR="00AB7119">
        <w:rPr>
          <w:lang w:val="pl-PL"/>
        </w:rPr>
        <w:t xml:space="preserve">dwóch form wsparcia: </w:t>
      </w:r>
      <w:r w:rsidR="00D66F00" w:rsidRPr="00D66F00">
        <w:rPr>
          <w:lang w:val="pl-PL"/>
        </w:rPr>
        <w:t xml:space="preserve">wizyty studyjnej/szkoleniowej oraz szkolenia </w:t>
      </w:r>
      <w:r w:rsidRPr="00D66F00">
        <w:rPr>
          <w:lang w:val="pl-PL"/>
        </w:rPr>
        <w:t>realizowanych w</w:t>
      </w:r>
      <w:r w:rsidR="00D66F00">
        <w:rPr>
          <w:lang w:val="pl-PL"/>
        </w:rPr>
        <w:t xml:space="preserve"> r</w:t>
      </w:r>
      <w:r w:rsidRPr="00D66F00">
        <w:rPr>
          <w:lang w:val="pl-PL"/>
        </w:rPr>
        <w:t xml:space="preserve">amach projektu </w:t>
      </w:r>
      <w:r w:rsidR="00D66F00" w:rsidRPr="00CC0E60">
        <w:rPr>
          <w:u w:val="single"/>
          <w:lang w:val="pl-PL"/>
        </w:rPr>
        <w:t>„</w:t>
      </w:r>
      <w:r w:rsidR="00D66F00" w:rsidRPr="00D66F00">
        <w:rPr>
          <w:u w:val="single"/>
          <w:lang w:val="pl-PL"/>
        </w:rPr>
        <w:t>Innowacyjne rozwiązania w praktycznej nauce jeździectwa</w:t>
      </w:r>
      <w:r w:rsidR="00D66F00" w:rsidRPr="00CC0E60">
        <w:rPr>
          <w:u w:val="single"/>
          <w:lang w:val="pl-PL"/>
        </w:rPr>
        <w:t>”</w:t>
      </w:r>
      <w:r w:rsidRPr="00D66F00">
        <w:rPr>
          <w:lang w:val="pl-PL"/>
        </w:rPr>
        <w:t>.</w:t>
      </w:r>
    </w:p>
    <w:p w:rsidR="00F525E2" w:rsidRDefault="006C14DF" w:rsidP="00F525E2">
      <w:pPr>
        <w:numPr>
          <w:ilvl w:val="1"/>
          <w:numId w:val="1"/>
        </w:numPr>
        <w:tabs>
          <w:tab w:val="clear" w:pos="1440"/>
          <w:tab w:val="num" w:pos="426"/>
        </w:tabs>
        <w:spacing w:line="276" w:lineRule="auto"/>
        <w:ind w:hanging="1440"/>
        <w:jc w:val="both"/>
        <w:rPr>
          <w:lang w:val="pl-PL"/>
        </w:rPr>
      </w:pPr>
      <w:r>
        <w:rPr>
          <w:lang w:val="pl-PL"/>
        </w:rPr>
        <w:t>Projekt realizowany jest od 1.03.2017</w:t>
      </w:r>
      <w:r w:rsidR="00F525E2">
        <w:rPr>
          <w:lang w:val="pl-PL"/>
        </w:rPr>
        <w:t xml:space="preserve"> do</w:t>
      </w:r>
      <w:r>
        <w:rPr>
          <w:lang w:val="pl-PL"/>
        </w:rPr>
        <w:t xml:space="preserve"> 28.02.2019</w:t>
      </w:r>
      <w:r w:rsidR="00F525E2">
        <w:rPr>
          <w:lang w:val="pl-PL"/>
        </w:rPr>
        <w:t>.</w:t>
      </w:r>
    </w:p>
    <w:p w:rsidR="00F525E2" w:rsidRDefault="00F525E2" w:rsidP="00F525E2">
      <w:pPr>
        <w:numPr>
          <w:ilvl w:val="1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lang w:val="pl-PL"/>
        </w:rPr>
      </w:pPr>
      <w:r>
        <w:rPr>
          <w:lang w:val="pl-PL"/>
        </w:rPr>
        <w:t xml:space="preserve">Projekt jest współfinansowany ze środków </w:t>
      </w:r>
      <w:r w:rsidR="006C14DF" w:rsidRPr="006C14DF">
        <w:rPr>
          <w:lang w:val="pl-PL"/>
        </w:rPr>
        <w:t>Unii Europejskiej w ramach Europejskiego Funduszu Społecznego – projekt konkursowy „Innowacyjne rozwiązania w praktycznej nauce jeździectwa” w ramach Programu Operacyjnego Wiedza Edukacja Rozwój 2014-2020, Działanie: 4.3 Współpraca ponadnarodowa</w:t>
      </w:r>
      <w:r>
        <w:rPr>
          <w:lang w:val="pl-PL"/>
        </w:rPr>
        <w:t>.</w:t>
      </w:r>
    </w:p>
    <w:p w:rsidR="00F525E2" w:rsidRPr="00B23C16" w:rsidRDefault="00F525E2" w:rsidP="00F525E2">
      <w:pPr>
        <w:numPr>
          <w:ilvl w:val="1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lang w:val="pl-PL"/>
        </w:rPr>
      </w:pPr>
      <w:r w:rsidRPr="00B23C16">
        <w:rPr>
          <w:lang w:val="pl-PL"/>
        </w:rPr>
        <w:t>Liderem projektu jest Województwo Małopolskie – Urząd Marszałkowskie Województwa Małopolskiego, Departament Edukacji i Kształcenia Ustawicznego.</w:t>
      </w:r>
      <w:r w:rsidR="00B23C16" w:rsidRPr="00B23C16">
        <w:rPr>
          <w:lang w:val="pl-PL"/>
        </w:rPr>
        <w:t xml:space="preserve"> Partnerami projektu są: </w:t>
      </w:r>
      <w:r w:rsidR="00B23C16" w:rsidRPr="00B23C16">
        <w:rPr>
          <w:rFonts w:eastAsiaTheme="minorHAnsi"/>
          <w:lang w:val="pl-PL"/>
        </w:rPr>
        <w:t>Szkoła Średnia Wyścigów Konnych i Jeździectwa w Pradze oraz Powiat Suski/Zespół Szkół im. Hugona Kołłątaja w Jordanowie.</w:t>
      </w:r>
    </w:p>
    <w:p w:rsidR="00F525E2" w:rsidRPr="00495933" w:rsidRDefault="00BF1EC5" w:rsidP="00F525E2">
      <w:pPr>
        <w:numPr>
          <w:ilvl w:val="1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lang w:val="pl-PL"/>
        </w:rPr>
      </w:pPr>
      <w:r>
        <w:rPr>
          <w:lang w:val="pl-PL"/>
        </w:rPr>
        <w:t>Za rekrutację odpowiedzial</w:t>
      </w:r>
      <w:r w:rsidR="00CC1062">
        <w:rPr>
          <w:lang w:val="pl-PL"/>
        </w:rPr>
        <w:t>ny jest L</w:t>
      </w:r>
      <w:r>
        <w:rPr>
          <w:lang w:val="pl-PL"/>
        </w:rPr>
        <w:t>ider projektu</w:t>
      </w:r>
      <w:r w:rsidR="00F525E2" w:rsidRPr="00495933">
        <w:rPr>
          <w:lang w:val="pl-PL"/>
        </w:rPr>
        <w:t>.</w:t>
      </w:r>
    </w:p>
    <w:p w:rsidR="00F525E2" w:rsidRPr="008444D5" w:rsidRDefault="00BF1EC5" w:rsidP="00F525E2">
      <w:pPr>
        <w:numPr>
          <w:ilvl w:val="1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lang w:val="pl-PL"/>
        </w:rPr>
      </w:pPr>
      <w:r>
        <w:rPr>
          <w:bCs/>
          <w:lang w:val="pl-PL"/>
        </w:rPr>
        <w:t>Z</w:t>
      </w:r>
      <w:r w:rsidR="00F525E2" w:rsidRPr="008444D5">
        <w:rPr>
          <w:bCs/>
          <w:lang w:val="pl-PL"/>
        </w:rPr>
        <w:t>a</w:t>
      </w:r>
      <w:r w:rsidR="00F525E2" w:rsidRPr="008444D5">
        <w:rPr>
          <w:lang w:val="pl-PL"/>
        </w:rPr>
        <w:t xml:space="preserve"> or</w:t>
      </w:r>
      <w:r>
        <w:rPr>
          <w:lang w:val="pl-PL"/>
        </w:rPr>
        <w:t xml:space="preserve">ganizację i </w:t>
      </w:r>
      <w:r w:rsidR="00F525E2" w:rsidRPr="008444D5">
        <w:rPr>
          <w:lang w:val="pl-PL"/>
        </w:rPr>
        <w:t xml:space="preserve">przeprowadzenie </w:t>
      </w:r>
      <w:r>
        <w:rPr>
          <w:lang w:val="pl-PL"/>
        </w:rPr>
        <w:t>wizyty studyjnej/szkoleniowej oraz szkolenia</w:t>
      </w:r>
      <w:r w:rsidR="00F525E2" w:rsidRPr="008444D5">
        <w:rPr>
          <w:lang w:val="pl-PL"/>
        </w:rPr>
        <w:t xml:space="preserve"> </w:t>
      </w:r>
      <w:r>
        <w:rPr>
          <w:lang w:val="pl-PL"/>
        </w:rPr>
        <w:t>pod względem merytorycznym odpowiedzialni są wszyscy partnerzy projektu</w:t>
      </w:r>
      <w:r w:rsidR="00F525E2" w:rsidRPr="008444D5">
        <w:rPr>
          <w:lang w:val="pl-PL"/>
        </w:rPr>
        <w:t>.</w:t>
      </w:r>
    </w:p>
    <w:p w:rsidR="00F525E2" w:rsidRDefault="00F525E2" w:rsidP="00F525E2">
      <w:pPr>
        <w:tabs>
          <w:tab w:val="num" w:pos="1440"/>
        </w:tabs>
        <w:spacing w:line="276" w:lineRule="auto"/>
        <w:ind w:left="426"/>
        <w:jc w:val="both"/>
        <w:rPr>
          <w:lang w:val="pl-PL"/>
        </w:rPr>
      </w:pPr>
    </w:p>
    <w:p w:rsidR="00F525E2" w:rsidRDefault="00F525E2" w:rsidP="00F525E2">
      <w:pPr>
        <w:tabs>
          <w:tab w:val="num" w:pos="1440"/>
        </w:tabs>
        <w:spacing w:line="276" w:lineRule="auto"/>
        <w:ind w:left="426"/>
        <w:jc w:val="both"/>
        <w:rPr>
          <w:lang w:val="pl-PL"/>
        </w:rPr>
      </w:pPr>
    </w:p>
    <w:p w:rsidR="00F525E2" w:rsidRDefault="00F525E2" w:rsidP="00F525E2">
      <w:pPr>
        <w:spacing w:line="276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2</w:t>
      </w:r>
    </w:p>
    <w:p w:rsidR="00F525E2" w:rsidRDefault="00F525E2" w:rsidP="00F525E2">
      <w:pPr>
        <w:spacing w:line="276" w:lineRule="auto"/>
        <w:jc w:val="center"/>
        <w:rPr>
          <w:b/>
          <w:bCs/>
          <w:sz w:val="20"/>
          <w:szCs w:val="20"/>
          <w:lang w:val="pl-PL"/>
        </w:rPr>
      </w:pPr>
    </w:p>
    <w:p w:rsidR="00F525E2" w:rsidRDefault="00F525E2" w:rsidP="00F525E2">
      <w:pPr>
        <w:spacing w:line="276" w:lineRule="auto"/>
        <w:jc w:val="center"/>
        <w:rPr>
          <w:b/>
          <w:lang w:val="pl-PL"/>
        </w:rPr>
      </w:pPr>
      <w:r>
        <w:rPr>
          <w:b/>
          <w:lang w:val="pl-PL"/>
        </w:rPr>
        <w:t>Cel i zakres wsparcia</w:t>
      </w:r>
    </w:p>
    <w:p w:rsidR="00AB7119" w:rsidRDefault="00AB7119" w:rsidP="00AB7119">
      <w:pPr>
        <w:spacing w:line="276" w:lineRule="auto"/>
        <w:jc w:val="both"/>
        <w:rPr>
          <w:lang w:val="pl-PL"/>
        </w:rPr>
      </w:pPr>
    </w:p>
    <w:p w:rsidR="00E17D03" w:rsidRPr="00E17D03" w:rsidRDefault="00F525E2" w:rsidP="00E17D03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lang w:val="pl-PL"/>
        </w:rPr>
      </w:pPr>
      <w:r w:rsidRPr="00E17D03">
        <w:rPr>
          <w:lang w:val="pl-PL"/>
        </w:rPr>
        <w:t xml:space="preserve">Celem wsparcia udzielanego w formie </w:t>
      </w:r>
      <w:r w:rsidR="00E17D03" w:rsidRPr="00E17D03">
        <w:rPr>
          <w:lang w:val="pl-PL"/>
        </w:rPr>
        <w:t xml:space="preserve">wizyty studyjnej/szkoleniowej </w:t>
      </w:r>
      <w:r w:rsidR="008D1172">
        <w:rPr>
          <w:lang w:val="pl-PL"/>
        </w:rPr>
        <w:t>jest</w:t>
      </w:r>
      <w:r w:rsidR="00E17D03" w:rsidRPr="00E17D03">
        <w:rPr>
          <w:lang w:val="pl-PL"/>
        </w:rPr>
        <w:t xml:space="preserve"> wymiana doświadczeń, informacji i identyfikacja dobrych praktyk dotyczących realizacji praktycznej nauki w zawodzie jeździec/hodowca koni oraz s</w:t>
      </w:r>
      <w:r w:rsidR="00AB7119">
        <w:rPr>
          <w:lang w:val="pl-PL"/>
        </w:rPr>
        <w:t>posobu organizacji i </w:t>
      </w:r>
      <w:r w:rsidR="00E17D03" w:rsidRPr="00E17D03">
        <w:rPr>
          <w:lang w:val="pl-PL"/>
        </w:rPr>
        <w:t>funkcjonowania kształcenia praktycznego w jeździectwie/hodowli koni</w:t>
      </w:r>
      <w:r w:rsidR="008D1172">
        <w:rPr>
          <w:lang w:val="pl-PL"/>
        </w:rPr>
        <w:t>, a także</w:t>
      </w:r>
      <w:r w:rsidR="00E17D03" w:rsidRPr="00E17D03">
        <w:rPr>
          <w:lang w:val="pl-PL"/>
        </w:rPr>
        <w:t xml:space="preserve"> </w:t>
      </w:r>
      <w:r w:rsidR="008D1172">
        <w:rPr>
          <w:lang w:val="pl-PL"/>
        </w:rPr>
        <w:t xml:space="preserve">podniesienie poziomu wiedzy w wyżej opisanym zakresie oraz na temat </w:t>
      </w:r>
      <w:r w:rsidR="008D1172" w:rsidRPr="00E17D03">
        <w:rPr>
          <w:lang w:val="pl-PL"/>
        </w:rPr>
        <w:t>innowacyjnych form</w:t>
      </w:r>
      <w:r w:rsidR="008D1172">
        <w:rPr>
          <w:lang w:val="pl-PL"/>
        </w:rPr>
        <w:t xml:space="preserve"> </w:t>
      </w:r>
      <w:r w:rsidR="008D1172" w:rsidRPr="00E17D03">
        <w:rPr>
          <w:lang w:val="pl-PL"/>
        </w:rPr>
        <w:t xml:space="preserve">nauczania </w:t>
      </w:r>
      <w:r w:rsidR="008D1172">
        <w:rPr>
          <w:lang w:val="pl-PL"/>
        </w:rPr>
        <w:t xml:space="preserve">stosowanych przez partnera zagranicznego </w:t>
      </w:r>
      <w:r w:rsidR="008D1172" w:rsidRPr="00E17D03">
        <w:rPr>
          <w:lang w:val="pl-PL"/>
        </w:rPr>
        <w:t>w praktycznej nauce zawodu jeździec/hodowca koni</w:t>
      </w:r>
      <w:r w:rsidR="008D1172">
        <w:rPr>
          <w:lang w:val="pl-PL"/>
        </w:rPr>
        <w:t xml:space="preserve"> w trakcie szkolenia</w:t>
      </w:r>
      <w:r w:rsidR="00E17D03" w:rsidRPr="00E17D03">
        <w:rPr>
          <w:lang w:val="pl-PL"/>
        </w:rPr>
        <w:t xml:space="preserve"> wstępne</w:t>
      </w:r>
      <w:r w:rsidR="008D1172">
        <w:rPr>
          <w:lang w:val="pl-PL"/>
        </w:rPr>
        <w:t>go</w:t>
      </w:r>
      <w:r w:rsidR="00E17D03" w:rsidRPr="00E17D03">
        <w:rPr>
          <w:lang w:val="pl-PL"/>
        </w:rPr>
        <w:t xml:space="preserve">. </w:t>
      </w:r>
    </w:p>
    <w:p w:rsidR="00F525E2" w:rsidRPr="00AB7119" w:rsidRDefault="00E17D03" w:rsidP="00D901E8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lang w:val="pl-PL"/>
        </w:rPr>
      </w:pPr>
      <w:r w:rsidRPr="00AB7119">
        <w:rPr>
          <w:lang w:val="pl-PL"/>
        </w:rPr>
        <w:t xml:space="preserve">Celem wsparcia udzielanego w formie szkolenia </w:t>
      </w:r>
      <w:r w:rsidR="00F525E2" w:rsidRPr="00AB7119">
        <w:rPr>
          <w:lang w:val="pl-PL"/>
        </w:rPr>
        <w:t xml:space="preserve">jest </w:t>
      </w:r>
      <w:r w:rsidR="00AB7119" w:rsidRPr="00AB7119">
        <w:rPr>
          <w:lang w:val="pl-PL"/>
        </w:rPr>
        <w:t>zwiększenie kompetencji i umiejętności nauczycieli, trenerów i osób</w:t>
      </w:r>
      <w:r w:rsidR="00AB7119">
        <w:rPr>
          <w:lang w:val="pl-PL"/>
        </w:rPr>
        <w:t xml:space="preserve"> </w:t>
      </w:r>
      <w:r w:rsidR="00AB7119" w:rsidRPr="00AB7119">
        <w:rPr>
          <w:lang w:val="pl-PL"/>
        </w:rPr>
        <w:t xml:space="preserve">zarządzających, które będą wdrażać </w:t>
      </w:r>
      <w:r w:rsidR="00AB7119">
        <w:rPr>
          <w:lang w:val="pl-PL"/>
        </w:rPr>
        <w:lastRenderedPageBreak/>
        <w:t>w </w:t>
      </w:r>
      <w:r w:rsidR="00AB7119" w:rsidRPr="00AB7119">
        <w:rPr>
          <w:lang w:val="pl-PL"/>
        </w:rPr>
        <w:t>szkołach</w:t>
      </w:r>
      <w:r w:rsidR="00AB7119">
        <w:rPr>
          <w:lang w:val="pl-PL"/>
        </w:rPr>
        <w:t xml:space="preserve"> </w:t>
      </w:r>
      <w:r w:rsidR="00AB7119" w:rsidRPr="00AB7119">
        <w:rPr>
          <w:lang w:val="pl-PL"/>
        </w:rPr>
        <w:t>rozwiązanie w zakresie organizacji i funkcjonowania kształcenia praktycznego w zawodzie jeździec i hodowca koni</w:t>
      </w:r>
      <w:r w:rsidR="00F525E2" w:rsidRPr="00AB7119">
        <w:rPr>
          <w:lang w:val="pl-PL"/>
        </w:rPr>
        <w:t>.</w:t>
      </w:r>
    </w:p>
    <w:p w:rsidR="00F525E2" w:rsidRPr="005B0A19" w:rsidRDefault="00F525E2" w:rsidP="00F525E2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lang w:val="pl-PL"/>
        </w:rPr>
      </w:pPr>
      <w:r w:rsidRPr="005B0A19">
        <w:rPr>
          <w:lang w:val="pl-PL"/>
        </w:rPr>
        <w:t>Cel</w:t>
      </w:r>
      <w:r w:rsidR="00AB7119">
        <w:rPr>
          <w:lang w:val="pl-PL"/>
        </w:rPr>
        <w:t>e, o których</w:t>
      </w:r>
      <w:r w:rsidRPr="005B0A19">
        <w:rPr>
          <w:lang w:val="pl-PL"/>
        </w:rPr>
        <w:t xml:space="preserve"> mowa w pkt 1 </w:t>
      </w:r>
      <w:r w:rsidR="00AB7119">
        <w:rPr>
          <w:lang w:val="pl-PL"/>
        </w:rPr>
        <w:t xml:space="preserve">oraz pkt 2 </w:t>
      </w:r>
      <w:r w:rsidRPr="005B0A19">
        <w:rPr>
          <w:lang w:val="pl-PL"/>
        </w:rPr>
        <w:t>zostan</w:t>
      </w:r>
      <w:r w:rsidR="005F4E2A">
        <w:rPr>
          <w:lang w:val="pl-PL"/>
        </w:rPr>
        <w:t>ą osiągnięte</w:t>
      </w:r>
      <w:r w:rsidRPr="005B0A19">
        <w:rPr>
          <w:lang w:val="pl-PL"/>
        </w:rPr>
        <w:t xml:space="preserve"> poprzez udział</w:t>
      </w:r>
      <w:r w:rsidR="008D1172">
        <w:rPr>
          <w:lang w:val="pl-PL"/>
        </w:rPr>
        <w:t xml:space="preserve"> </w:t>
      </w:r>
      <w:r w:rsidR="008D1172" w:rsidRPr="00AB7119">
        <w:rPr>
          <w:lang w:val="pl-PL"/>
        </w:rPr>
        <w:t>nauczycieli</w:t>
      </w:r>
      <w:r w:rsidR="00F25E5A">
        <w:rPr>
          <w:lang w:val="pl-PL"/>
        </w:rPr>
        <w:t xml:space="preserve">, </w:t>
      </w:r>
      <w:r w:rsidR="008D1172" w:rsidRPr="00AB7119">
        <w:rPr>
          <w:lang w:val="pl-PL"/>
        </w:rPr>
        <w:t>trenerów</w:t>
      </w:r>
      <w:r w:rsidR="008D1172">
        <w:rPr>
          <w:lang w:val="pl-PL"/>
        </w:rPr>
        <w:t>/opiekunów koni</w:t>
      </w:r>
      <w:r w:rsidR="008D1172" w:rsidRPr="00AB7119">
        <w:rPr>
          <w:lang w:val="pl-PL"/>
        </w:rPr>
        <w:t xml:space="preserve"> i osób</w:t>
      </w:r>
      <w:r w:rsidR="008D1172">
        <w:rPr>
          <w:lang w:val="pl-PL"/>
        </w:rPr>
        <w:t xml:space="preserve"> </w:t>
      </w:r>
      <w:r w:rsidR="008D1172" w:rsidRPr="00AB7119">
        <w:rPr>
          <w:lang w:val="pl-PL"/>
        </w:rPr>
        <w:t>zarządzających</w:t>
      </w:r>
      <w:r w:rsidR="008D1172">
        <w:rPr>
          <w:lang w:val="pl-PL"/>
        </w:rPr>
        <w:t xml:space="preserve"> w </w:t>
      </w:r>
      <w:r w:rsidR="00F25E5A">
        <w:rPr>
          <w:lang w:val="pl-PL"/>
        </w:rPr>
        <w:t>wizycie studyjnej/szkoleniowej oraz w szkoleniu</w:t>
      </w:r>
      <w:r>
        <w:rPr>
          <w:lang w:val="pl-PL"/>
        </w:rPr>
        <w:t>, stanowiących formy wsparcia w </w:t>
      </w:r>
      <w:r w:rsidRPr="005B0A19">
        <w:rPr>
          <w:lang w:val="pl-PL"/>
        </w:rPr>
        <w:t xml:space="preserve">projekcie. </w:t>
      </w:r>
    </w:p>
    <w:p w:rsidR="00F525E2" w:rsidRDefault="00F525E2" w:rsidP="00F525E2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lang w:val="pl-PL"/>
        </w:rPr>
      </w:pPr>
      <w:r w:rsidRPr="005B0A19">
        <w:rPr>
          <w:lang w:val="pl-PL"/>
        </w:rPr>
        <w:t>Udział w formach wsparcia, o których mowa w pkt. 2 jest bezpłatny dla uczestników, a koszty z tym związane p</w:t>
      </w:r>
      <w:r w:rsidR="00F25E5A">
        <w:rPr>
          <w:lang w:val="pl-PL"/>
        </w:rPr>
        <w:t>onoszone są ze środków projektu</w:t>
      </w:r>
      <w:r w:rsidR="007047B2">
        <w:rPr>
          <w:lang w:val="pl-PL"/>
        </w:rPr>
        <w:t>.</w:t>
      </w:r>
    </w:p>
    <w:p w:rsidR="007047B2" w:rsidRPr="005B0A19" w:rsidRDefault="007047B2" w:rsidP="00F525E2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lang w:val="pl-PL"/>
        </w:rPr>
      </w:pPr>
      <w:r>
        <w:rPr>
          <w:lang w:val="pl-PL"/>
        </w:rPr>
        <w:t>W przypadku zgłoszenia się do projektu osoby niepełnosprawnej rekrutacja oraz formy wsparcia będą realizowane z uwzględnieniem jej potrzeb.</w:t>
      </w:r>
    </w:p>
    <w:p w:rsidR="00F525E2" w:rsidRDefault="00F525E2" w:rsidP="00F525E2">
      <w:pPr>
        <w:spacing w:line="276" w:lineRule="auto"/>
        <w:ind w:left="426"/>
        <w:jc w:val="both"/>
        <w:rPr>
          <w:lang w:val="pl-PL"/>
        </w:rPr>
      </w:pPr>
    </w:p>
    <w:p w:rsidR="00F525E2" w:rsidRDefault="00F525E2" w:rsidP="00F525E2">
      <w:pPr>
        <w:spacing w:line="276" w:lineRule="auto"/>
        <w:jc w:val="both"/>
        <w:rPr>
          <w:lang w:val="pl-PL"/>
        </w:rPr>
      </w:pPr>
    </w:p>
    <w:p w:rsidR="00F525E2" w:rsidRDefault="00F525E2" w:rsidP="00F525E2">
      <w:pPr>
        <w:spacing w:line="276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3</w:t>
      </w:r>
    </w:p>
    <w:p w:rsidR="00F525E2" w:rsidRDefault="00F525E2" w:rsidP="00F525E2">
      <w:pPr>
        <w:spacing w:line="276" w:lineRule="auto"/>
        <w:jc w:val="center"/>
        <w:rPr>
          <w:b/>
          <w:bCs/>
          <w:sz w:val="20"/>
          <w:szCs w:val="20"/>
          <w:lang w:val="pl-PL"/>
        </w:rPr>
      </w:pPr>
    </w:p>
    <w:p w:rsidR="00F525E2" w:rsidRDefault="00F525E2" w:rsidP="00F525E2">
      <w:pPr>
        <w:spacing w:line="276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Zasady realizacji </w:t>
      </w:r>
      <w:r w:rsidR="00F25E5A">
        <w:rPr>
          <w:b/>
          <w:lang w:val="pl-PL"/>
        </w:rPr>
        <w:t>wizyty studyjnej/szkoleniowej</w:t>
      </w:r>
    </w:p>
    <w:p w:rsidR="00F525E2" w:rsidRDefault="00F525E2" w:rsidP="00F525E2">
      <w:pPr>
        <w:spacing w:line="276" w:lineRule="auto"/>
        <w:jc w:val="both"/>
        <w:rPr>
          <w:lang w:val="pl-PL"/>
        </w:rPr>
      </w:pPr>
    </w:p>
    <w:p w:rsidR="00F525E2" w:rsidRPr="00B23C16" w:rsidRDefault="00F25E5A" w:rsidP="00F525E2">
      <w:pPr>
        <w:numPr>
          <w:ilvl w:val="0"/>
          <w:numId w:val="4"/>
        </w:numPr>
        <w:spacing w:line="276" w:lineRule="auto"/>
        <w:jc w:val="both"/>
        <w:rPr>
          <w:lang w:val="pl-PL"/>
        </w:rPr>
      </w:pPr>
      <w:r w:rsidRPr="00B23C16">
        <w:rPr>
          <w:lang w:val="pl-PL"/>
        </w:rPr>
        <w:t>Wizyta studyjna/szkoleniowa przeznaczona jest d</w:t>
      </w:r>
      <w:r w:rsidR="00F525E2" w:rsidRPr="00B23C16">
        <w:rPr>
          <w:lang w:val="pl-PL"/>
        </w:rPr>
        <w:t xml:space="preserve">la </w:t>
      </w:r>
      <w:r w:rsidRPr="00B23C16">
        <w:rPr>
          <w:lang w:val="pl-PL"/>
        </w:rPr>
        <w:t>nauczycieli i osób zarządzających ze szkół, które prowadzą kształcenie zawodowe w zakresie jeździectwa i/lub hodowli koni oraz dla trenerów/opiekunów koni, którzy prowadzą praktyczną naukę zawodu w tych szkołach</w:t>
      </w:r>
      <w:r w:rsidR="00E4631A" w:rsidRPr="00B23C16">
        <w:rPr>
          <w:lang w:val="pl-PL"/>
        </w:rPr>
        <w:t>.</w:t>
      </w:r>
    </w:p>
    <w:p w:rsidR="00F525E2" w:rsidRPr="004917E3" w:rsidRDefault="00F25E5A" w:rsidP="00F525E2">
      <w:pPr>
        <w:numPr>
          <w:ilvl w:val="0"/>
          <w:numId w:val="4"/>
        </w:numPr>
        <w:spacing w:line="276" w:lineRule="auto"/>
        <w:jc w:val="both"/>
        <w:rPr>
          <w:lang w:val="pl-PL"/>
        </w:rPr>
      </w:pPr>
      <w:r>
        <w:rPr>
          <w:lang w:val="pl-PL"/>
        </w:rPr>
        <w:t>Szkoła, która wchodzi w sieć współpracy w ramach projektu (Zespół Szkół im. Hugona Kołłątaja w Jordanowie) zobowiązana jest</w:t>
      </w:r>
      <w:r w:rsidR="00004ABB">
        <w:rPr>
          <w:lang w:val="pl-PL"/>
        </w:rPr>
        <w:t xml:space="preserve"> odde</w:t>
      </w:r>
      <w:r w:rsidR="00A30208">
        <w:rPr>
          <w:lang w:val="pl-PL"/>
        </w:rPr>
        <w:t>legować osobę zarządzającą oraz</w:t>
      </w:r>
      <w:r w:rsidR="00F525E2" w:rsidRPr="004917E3">
        <w:rPr>
          <w:lang w:val="pl-PL"/>
        </w:rPr>
        <w:t xml:space="preserve"> </w:t>
      </w:r>
      <w:r w:rsidR="00004ABB">
        <w:rPr>
          <w:lang w:val="pl-PL"/>
        </w:rPr>
        <w:t>inne osoby zgodnie z pkt 1 do udziału w wizycie studyjnej/szkoleniowej</w:t>
      </w:r>
      <w:r w:rsidR="00F525E2" w:rsidRPr="004917E3">
        <w:rPr>
          <w:lang w:val="pl-PL"/>
        </w:rPr>
        <w:t>.</w:t>
      </w:r>
    </w:p>
    <w:p w:rsidR="00F525E2" w:rsidRPr="00196C1E" w:rsidRDefault="00004ABB" w:rsidP="00F525E2">
      <w:pPr>
        <w:numPr>
          <w:ilvl w:val="0"/>
          <w:numId w:val="4"/>
        </w:numPr>
        <w:spacing w:line="276" w:lineRule="auto"/>
        <w:jc w:val="both"/>
        <w:rPr>
          <w:lang w:val="pl-PL"/>
        </w:rPr>
      </w:pPr>
      <w:r>
        <w:rPr>
          <w:lang w:val="pl-PL"/>
        </w:rPr>
        <w:t>Wizyta studyjna/szkoleniowa odbędzie się</w:t>
      </w:r>
      <w:r w:rsidR="00F525E2" w:rsidRPr="00196C1E">
        <w:rPr>
          <w:lang w:val="pl-PL"/>
        </w:rPr>
        <w:t xml:space="preserve"> w </w:t>
      </w:r>
      <w:r>
        <w:rPr>
          <w:lang w:val="pl-PL"/>
        </w:rPr>
        <w:t xml:space="preserve">terminie 12 – 16 </w:t>
      </w:r>
      <w:r w:rsidR="00DC314C">
        <w:rPr>
          <w:lang w:val="pl-PL"/>
        </w:rPr>
        <w:t>listopad</w:t>
      </w:r>
      <w:r w:rsidR="0019693C">
        <w:rPr>
          <w:lang w:val="pl-PL"/>
        </w:rPr>
        <w:t xml:space="preserve">a </w:t>
      </w:r>
      <w:r w:rsidR="00F525E2" w:rsidRPr="00196C1E">
        <w:rPr>
          <w:lang w:val="pl-PL"/>
        </w:rPr>
        <w:t xml:space="preserve">2017 r. </w:t>
      </w:r>
      <w:r w:rsidR="00F525E2">
        <w:rPr>
          <w:lang w:val="pl-PL"/>
        </w:rPr>
        <w:t xml:space="preserve"> </w:t>
      </w:r>
      <w:r w:rsidR="00DC314C">
        <w:rPr>
          <w:lang w:val="pl-PL"/>
        </w:rPr>
        <w:t>w </w:t>
      </w:r>
      <w:r w:rsidR="00DC314C" w:rsidRPr="00DC314C">
        <w:rPr>
          <w:lang w:val="pl-PL"/>
        </w:rPr>
        <w:t xml:space="preserve">Średniej Szkole Wyścigów Konnych i Jeździectwa </w:t>
      </w:r>
      <w:proofErr w:type="spellStart"/>
      <w:r w:rsidR="00DC314C" w:rsidRPr="00DC314C">
        <w:rPr>
          <w:lang w:val="pl-PL"/>
        </w:rPr>
        <w:t>Velka</w:t>
      </w:r>
      <w:proofErr w:type="spellEnd"/>
      <w:r w:rsidR="00DC314C" w:rsidRPr="00DC314C">
        <w:rPr>
          <w:lang w:val="pl-PL"/>
        </w:rPr>
        <w:t xml:space="preserve"> </w:t>
      </w:r>
      <w:proofErr w:type="spellStart"/>
      <w:r w:rsidR="00DC314C" w:rsidRPr="00DC314C">
        <w:rPr>
          <w:lang w:val="pl-PL"/>
        </w:rPr>
        <w:t>Chuchle</w:t>
      </w:r>
      <w:proofErr w:type="spellEnd"/>
      <w:r w:rsidR="00DC314C" w:rsidRPr="00DC314C">
        <w:rPr>
          <w:lang w:val="pl-PL"/>
        </w:rPr>
        <w:t xml:space="preserve"> w Pradze</w:t>
      </w:r>
      <w:r w:rsidR="00F525E2">
        <w:rPr>
          <w:lang w:val="pl-PL"/>
        </w:rPr>
        <w:t>.</w:t>
      </w:r>
    </w:p>
    <w:p w:rsidR="007E18F9" w:rsidRPr="00B23C16" w:rsidRDefault="00F525E2" w:rsidP="007E18F9">
      <w:pPr>
        <w:numPr>
          <w:ilvl w:val="0"/>
          <w:numId w:val="4"/>
        </w:numPr>
        <w:spacing w:line="276" w:lineRule="auto"/>
        <w:jc w:val="both"/>
        <w:rPr>
          <w:lang w:val="pl-PL"/>
        </w:rPr>
      </w:pPr>
      <w:r w:rsidRPr="00B23C16">
        <w:rPr>
          <w:lang w:val="pl-PL"/>
        </w:rPr>
        <w:t xml:space="preserve">W ramach </w:t>
      </w:r>
      <w:r w:rsidR="00DC314C" w:rsidRPr="00B23C16">
        <w:rPr>
          <w:lang w:val="pl-PL"/>
        </w:rPr>
        <w:t>wizyty studyjnej/szkoleniowej</w:t>
      </w:r>
      <w:r w:rsidRPr="00B23C16">
        <w:rPr>
          <w:lang w:val="pl-PL"/>
        </w:rPr>
        <w:t xml:space="preserve"> przewiduje się realizację ok. </w:t>
      </w:r>
      <w:r w:rsidR="00B23C16" w:rsidRPr="00B23C16">
        <w:rPr>
          <w:lang w:val="pl-PL"/>
        </w:rPr>
        <w:t>32-40</w:t>
      </w:r>
      <w:r w:rsidRPr="00B23C16">
        <w:rPr>
          <w:lang w:val="pl-PL"/>
        </w:rPr>
        <w:t xml:space="preserve"> godzin </w:t>
      </w:r>
      <w:r w:rsidR="00DC314C" w:rsidRPr="00B23C16">
        <w:rPr>
          <w:lang w:val="pl-PL"/>
        </w:rPr>
        <w:t>zajęć praktycznych i dydaktycznych i spotkań z przedsiębiorcami.</w:t>
      </w:r>
    </w:p>
    <w:p w:rsidR="007E18F9" w:rsidRPr="007E18F9" w:rsidRDefault="007E18F9" w:rsidP="006B0251">
      <w:pPr>
        <w:numPr>
          <w:ilvl w:val="0"/>
          <w:numId w:val="4"/>
        </w:numPr>
        <w:spacing w:line="276" w:lineRule="auto"/>
        <w:jc w:val="both"/>
        <w:rPr>
          <w:lang w:val="pl-PL"/>
        </w:rPr>
      </w:pPr>
      <w:r w:rsidRPr="007E18F9">
        <w:rPr>
          <w:lang w:val="pl-PL"/>
        </w:rPr>
        <w:t xml:space="preserve">Osoby uczestniczące w wizycie zobowiązane są do </w:t>
      </w:r>
      <w:r>
        <w:rPr>
          <w:lang w:val="pl-PL"/>
        </w:rPr>
        <w:t>o</w:t>
      </w:r>
      <w:r w:rsidRPr="007E18F9">
        <w:rPr>
          <w:lang w:val="pl-PL"/>
        </w:rPr>
        <w:t xml:space="preserve">becności na zajęciach, potwierdzonej podpisem, oraz realizacji aktywności przewidzianych w programie </w:t>
      </w:r>
      <w:r>
        <w:rPr>
          <w:lang w:val="pl-PL"/>
        </w:rPr>
        <w:t>wizyty</w:t>
      </w:r>
      <w:r w:rsidRPr="007E18F9">
        <w:rPr>
          <w:lang w:val="pl-PL"/>
        </w:rPr>
        <w:t>.</w:t>
      </w:r>
    </w:p>
    <w:p w:rsidR="00F525E2" w:rsidRPr="00C34F85" w:rsidRDefault="00C34F85" w:rsidP="00C34F85">
      <w:pPr>
        <w:numPr>
          <w:ilvl w:val="0"/>
          <w:numId w:val="4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Udział w </w:t>
      </w:r>
      <w:r w:rsidR="007C2DEF">
        <w:rPr>
          <w:lang w:val="pl-PL"/>
        </w:rPr>
        <w:t>wizycie</w:t>
      </w:r>
      <w:r>
        <w:rPr>
          <w:lang w:val="pl-PL"/>
        </w:rPr>
        <w:t xml:space="preserve"> jest bezpłatny. Organizator zapewnia transport z Krakowa do Pragi oraz z Pragi do Krakowa, zakwaterowanie oraz wyżywienie</w:t>
      </w:r>
      <w:r w:rsidR="00A30208">
        <w:rPr>
          <w:lang w:val="pl-PL"/>
        </w:rPr>
        <w:t xml:space="preserve"> w Pradze</w:t>
      </w:r>
      <w:r>
        <w:rPr>
          <w:lang w:val="pl-PL"/>
        </w:rPr>
        <w:t>.</w:t>
      </w:r>
      <w:r w:rsidR="00F525E2" w:rsidRPr="00C34F85">
        <w:rPr>
          <w:lang w:val="pl-PL"/>
        </w:rPr>
        <w:t xml:space="preserve">   </w:t>
      </w:r>
    </w:p>
    <w:p w:rsidR="00F525E2" w:rsidRDefault="00F525E2" w:rsidP="00F525E2">
      <w:pPr>
        <w:spacing w:line="276" w:lineRule="auto"/>
        <w:ind w:left="426"/>
        <w:jc w:val="both"/>
        <w:rPr>
          <w:lang w:val="pl-PL"/>
        </w:rPr>
      </w:pPr>
    </w:p>
    <w:p w:rsidR="00F525E2" w:rsidRDefault="00F525E2" w:rsidP="00F525E2">
      <w:pPr>
        <w:spacing w:line="276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4</w:t>
      </w:r>
    </w:p>
    <w:p w:rsidR="00F525E2" w:rsidRDefault="00F525E2" w:rsidP="00F525E2">
      <w:pPr>
        <w:spacing w:line="276" w:lineRule="auto"/>
        <w:jc w:val="center"/>
        <w:rPr>
          <w:b/>
          <w:bCs/>
          <w:sz w:val="20"/>
          <w:szCs w:val="20"/>
          <w:lang w:val="pl-PL"/>
        </w:rPr>
      </w:pPr>
    </w:p>
    <w:p w:rsidR="00F525E2" w:rsidRDefault="00F525E2" w:rsidP="00F525E2">
      <w:pPr>
        <w:spacing w:line="276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Zasady realizacji </w:t>
      </w:r>
      <w:r w:rsidR="00CF2387">
        <w:rPr>
          <w:b/>
          <w:lang w:val="pl-PL"/>
        </w:rPr>
        <w:t>szkolenia</w:t>
      </w:r>
    </w:p>
    <w:p w:rsidR="00F525E2" w:rsidRDefault="00F525E2" w:rsidP="00F525E2">
      <w:pPr>
        <w:spacing w:line="276" w:lineRule="auto"/>
        <w:ind w:left="426"/>
        <w:jc w:val="both"/>
        <w:rPr>
          <w:lang w:val="pl-PL"/>
        </w:rPr>
      </w:pPr>
    </w:p>
    <w:p w:rsidR="00F525E2" w:rsidRPr="005E1D60" w:rsidRDefault="00CF2387" w:rsidP="005E1D60">
      <w:pPr>
        <w:numPr>
          <w:ilvl w:val="0"/>
          <w:numId w:val="5"/>
        </w:numPr>
        <w:spacing w:line="276" w:lineRule="auto"/>
        <w:jc w:val="both"/>
        <w:rPr>
          <w:lang w:val="pl-PL"/>
        </w:rPr>
      </w:pPr>
      <w:r>
        <w:rPr>
          <w:lang w:val="pl-PL"/>
        </w:rPr>
        <w:t>Szkolenie</w:t>
      </w:r>
      <w:r w:rsidR="00F525E2">
        <w:rPr>
          <w:lang w:val="pl-PL"/>
        </w:rPr>
        <w:t xml:space="preserve"> przeznaczone </w:t>
      </w:r>
      <w:r>
        <w:rPr>
          <w:lang w:val="pl-PL"/>
        </w:rPr>
        <w:t>jest</w:t>
      </w:r>
      <w:r w:rsidR="00F525E2">
        <w:rPr>
          <w:lang w:val="pl-PL"/>
        </w:rPr>
        <w:t xml:space="preserve"> </w:t>
      </w:r>
      <w:r>
        <w:rPr>
          <w:lang w:val="pl-PL"/>
        </w:rPr>
        <w:t>dla nauczycieli</w:t>
      </w:r>
      <w:r w:rsidRPr="00AB7119">
        <w:rPr>
          <w:lang w:val="pl-PL"/>
        </w:rPr>
        <w:t xml:space="preserve"> i osób</w:t>
      </w:r>
      <w:r>
        <w:rPr>
          <w:lang w:val="pl-PL"/>
        </w:rPr>
        <w:t xml:space="preserve"> </w:t>
      </w:r>
      <w:r w:rsidRPr="00AB7119">
        <w:rPr>
          <w:lang w:val="pl-PL"/>
        </w:rPr>
        <w:t>zarządzających</w:t>
      </w:r>
      <w:r>
        <w:rPr>
          <w:lang w:val="pl-PL"/>
        </w:rPr>
        <w:t xml:space="preserve"> ze szkół, które prowadzą kształcenie zawodowe w zakresie jeździectwa i/lub hodowli koni oraz dla </w:t>
      </w:r>
      <w:r w:rsidRPr="00AB7119">
        <w:rPr>
          <w:lang w:val="pl-PL"/>
        </w:rPr>
        <w:t>trenerów</w:t>
      </w:r>
      <w:r>
        <w:rPr>
          <w:lang w:val="pl-PL"/>
        </w:rPr>
        <w:t>/opiekunów koni, którzy prowadzą praktyczną naukę zawodu w tych szkołach.</w:t>
      </w:r>
      <w:r w:rsidR="005E1D60">
        <w:rPr>
          <w:lang w:val="pl-PL"/>
        </w:rPr>
        <w:t xml:space="preserve"> Szkolenie ma na celu wsparcie</w:t>
      </w:r>
      <w:r w:rsidR="005E1D60" w:rsidRPr="005E1D60">
        <w:rPr>
          <w:lang w:val="pl-PL"/>
        </w:rPr>
        <w:t xml:space="preserve"> szkół</w:t>
      </w:r>
      <w:r w:rsidR="005E1D60">
        <w:rPr>
          <w:lang w:val="pl-PL"/>
        </w:rPr>
        <w:t xml:space="preserve"> </w:t>
      </w:r>
      <w:r w:rsidR="005E1D60" w:rsidRPr="005E1D60">
        <w:rPr>
          <w:lang w:val="pl-PL"/>
        </w:rPr>
        <w:t>zawodowych rozpoczynających kształcenia w zawodzie jeździec i kształ</w:t>
      </w:r>
      <w:r w:rsidR="005E1D60">
        <w:rPr>
          <w:lang w:val="pl-PL"/>
        </w:rPr>
        <w:t>cących w zawodzie hodowca koni.</w:t>
      </w:r>
    </w:p>
    <w:p w:rsidR="00133134" w:rsidRPr="00133134" w:rsidRDefault="00133134" w:rsidP="00CF2387">
      <w:pPr>
        <w:numPr>
          <w:ilvl w:val="0"/>
          <w:numId w:val="5"/>
        </w:numPr>
        <w:spacing w:line="276" w:lineRule="auto"/>
        <w:jc w:val="both"/>
        <w:rPr>
          <w:lang w:val="pl-PL"/>
        </w:rPr>
      </w:pPr>
      <w:r w:rsidRPr="00133134">
        <w:rPr>
          <w:lang w:val="pl-PL"/>
        </w:rPr>
        <w:t>Szkolenie przeznaczone jest dla osób, które brały udział w wizycie studyjnej/szkoleniowej. W wyjątkowych przypadkach losowych dopuszcza się zorganizowanie rekrutacji uzupełniającej.</w:t>
      </w:r>
    </w:p>
    <w:p w:rsidR="00F525E2" w:rsidRDefault="00CF2387" w:rsidP="00F525E2">
      <w:pPr>
        <w:numPr>
          <w:ilvl w:val="0"/>
          <w:numId w:val="5"/>
        </w:numPr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t xml:space="preserve">Szkolenie </w:t>
      </w:r>
      <w:r w:rsidR="00E52502">
        <w:rPr>
          <w:lang w:val="pl-PL"/>
        </w:rPr>
        <w:t>odbędzie się w pierwszym kwartale</w:t>
      </w:r>
      <w:r w:rsidR="00B23C16">
        <w:rPr>
          <w:lang w:val="pl-PL"/>
        </w:rPr>
        <w:t xml:space="preserve"> 2019 r. i trwać będzie 2 dni (</w:t>
      </w:r>
      <w:r w:rsidR="00E52502">
        <w:rPr>
          <w:lang w:val="pl-PL"/>
        </w:rPr>
        <w:t>w tym dzień praktyczny)</w:t>
      </w:r>
      <w:r w:rsidR="00F525E2">
        <w:rPr>
          <w:lang w:val="pl-PL"/>
        </w:rPr>
        <w:t>.</w:t>
      </w:r>
    </w:p>
    <w:p w:rsidR="005E1D60" w:rsidRDefault="00F525E2" w:rsidP="00703628">
      <w:pPr>
        <w:numPr>
          <w:ilvl w:val="0"/>
          <w:numId w:val="5"/>
        </w:numPr>
        <w:spacing w:line="276" w:lineRule="auto"/>
        <w:jc w:val="both"/>
        <w:rPr>
          <w:lang w:val="pl-PL"/>
        </w:rPr>
      </w:pPr>
      <w:r w:rsidRPr="00E52502">
        <w:rPr>
          <w:lang w:val="pl-PL"/>
        </w:rPr>
        <w:t xml:space="preserve">W ramach </w:t>
      </w:r>
      <w:r w:rsidR="00E52502" w:rsidRPr="00E52502">
        <w:rPr>
          <w:lang w:val="pl-PL"/>
        </w:rPr>
        <w:t xml:space="preserve">szkolenia </w:t>
      </w:r>
      <w:r w:rsidRPr="00E52502">
        <w:rPr>
          <w:lang w:val="pl-PL"/>
        </w:rPr>
        <w:t xml:space="preserve">przewiduje się </w:t>
      </w:r>
      <w:r w:rsidR="00E52502" w:rsidRPr="00E52502">
        <w:rPr>
          <w:lang w:val="pl-PL"/>
        </w:rPr>
        <w:t xml:space="preserve">zaprezentowanie produktu projektu - materiałów </w:t>
      </w:r>
      <w:r w:rsidR="00522E34">
        <w:rPr>
          <w:lang w:val="pl-PL"/>
        </w:rPr>
        <w:t xml:space="preserve">w formie podręcznikowej i multimedialnej, </w:t>
      </w:r>
      <w:r w:rsidR="00E52502" w:rsidRPr="00E52502">
        <w:rPr>
          <w:lang w:val="pl-PL"/>
        </w:rPr>
        <w:t>dotyczących</w:t>
      </w:r>
      <w:r w:rsidR="00522E34">
        <w:rPr>
          <w:lang w:val="pl-PL"/>
        </w:rPr>
        <w:t xml:space="preserve"> sposobu organizacji i </w:t>
      </w:r>
      <w:r w:rsidR="00E52502" w:rsidRPr="00E52502">
        <w:rPr>
          <w:lang w:val="pl-PL"/>
        </w:rPr>
        <w:t>funkcjonow</w:t>
      </w:r>
      <w:r w:rsidR="00CA50F7">
        <w:rPr>
          <w:lang w:val="pl-PL"/>
        </w:rPr>
        <w:t xml:space="preserve">ania kształcenia praktycznego w </w:t>
      </w:r>
      <w:r w:rsidR="00522E34">
        <w:rPr>
          <w:lang w:val="pl-PL"/>
        </w:rPr>
        <w:t>jeździectwie i hodowli koni i </w:t>
      </w:r>
      <w:r w:rsidR="00E52502" w:rsidRPr="00E52502">
        <w:rPr>
          <w:lang w:val="pl-PL"/>
        </w:rPr>
        <w:t>innowacyjnych form nauczania w tym obszarze (np. formy współpracy z instytucjami rynk</w:t>
      </w:r>
      <w:r w:rsidR="005E1D60">
        <w:rPr>
          <w:lang w:val="pl-PL"/>
        </w:rPr>
        <w:t>u pracy i przedsiębiorcami) oraz przedstawienie sposobu korzystania z tych materiałów w praktyce.</w:t>
      </w:r>
    </w:p>
    <w:p w:rsidR="00F525E2" w:rsidRDefault="00E52502" w:rsidP="00703628">
      <w:pPr>
        <w:numPr>
          <w:ilvl w:val="0"/>
          <w:numId w:val="5"/>
        </w:numPr>
        <w:spacing w:line="276" w:lineRule="auto"/>
        <w:jc w:val="both"/>
        <w:rPr>
          <w:lang w:val="pl-PL"/>
        </w:rPr>
      </w:pPr>
      <w:r w:rsidRPr="00E52502">
        <w:rPr>
          <w:lang w:val="pl-PL"/>
        </w:rPr>
        <w:t>Materiały będą zawierać treści dotyczące organizacji praktycznej nauki zawodu oraz treści merytoryczne dotyczące realizacji praktycznej nauki w zawodzie jeździec i</w:t>
      </w:r>
      <w:r w:rsidR="00522E34">
        <w:rPr>
          <w:lang w:val="pl-PL"/>
        </w:rPr>
        <w:t> </w:t>
      </w:r>
      <w:r w:rsidRPr="00E52502">
        <w:rPr>
          <w:lang w:val="pl-PL"/>
        </w:rPr>
        <w:t>hodowca koni</w:t>
      </w:r>
      <w:r w:rsidR="00F525E2" w:rsidRPr="00E52502">
        <w:rPr>
          <w:lang w:val="pl-PL"/>
        </w:rPr>
        <w:t>.</w:t>
      </w:r>
    </w:p>
    <w:p w:rsidR="00522E34" w:rsidRPr="00522E34" w:rsidRDefault="00522E34" w:rsidP="00F2663B">
      <w:pPr>
        <w:numPr>
          <w:ilvl w:val="0"/>
          <w:numId w:val="5"/>
        </w:numPr>
        <w:spacing w:line="276" w:lineRule="auto"/>
        <w:jc w:val="both"/>
        <w:rPr>
          <w:lang w:val="pl-PL"/>
        </w:rPr>
      </w:pPr>
      <w:r w:rsidRPr="00522E34">
        <w:rPr>
          <w:lang w:val="pl-PL"/>
        </w:rPr>
        <w:t>Szkolenie będzie się składać z dwóch części: szkolenie praktyczne z innowacyjnych form nauczania w zawodzie jeździec/hodowca koni oraz szkolenie dotyczące sposobu organizacji i funkcjonowania kształcenia</w:t>
      </w:r>
      <w:r>
        <w:rPr>
          <w:lang w:val="pl-PL"/>
        </w:rPr>
        <w:t xml:space="preserve"> </w:t>
      </w:r>
      <w:r w:rsidRPr="00522E34">
        <w:rPr>
          <w:lang w:val="pl-PL"/>
        </w:rPr>
        <w:t>praktycznego w zawodzie jeździec/hodowca koni.</w:t>
      </w:r>
    </w:p>
    <w:p w:rsidR="00F525E2" w:rsidRDefault="00F525E2" w:rsidP="00E873F5">
      <w:pPr>
        <w:numPr>
          <w:ilvl w:val="0"/>
          <w:numId w:val="5"/>
        </w:numPr>
        <w:spacing w:line="276" w:lineRule="auto"/>
        <w:jc w:val="both"/>
        <w:rPr>
          <w:lang w:val="pl-PL"/>
        </w:rPr>
      </w:pPr>
      <w:r w:rsidRPr="00C641E0">
        <w:rPr>
          <w:lang w:val="pl-PL"/>
        </w:rPr>
        <w:t xml:space="preserve">Warunkiem </w:t>
      </w:r>
      <w:r w:rsidR="00C641E0" w:rsidRPr="00C641E0">
        <w:rPr>
          <w:lang w:val="pl-PL"/>
        </w:rPr>
        <w:t>uczestnictwa w</w:t>
      </w:r>
      <w:r w:rsidRPr="00C641E0">
        <w:rPr>
          <w:lang w:val="pl-PL"/>
        </w:rPr>
        <w:t xml:space="preserve"> </w:t>
      </w:r>
      <w:r w:rsidR="00C641E0" w:rsidRPr="00C641E0">
        <w:rPr>
          <w:lang w:val="pl-PL"/>
        </w:rPr>
        <w:t>szkoleniu</w:t>
      </w:r>
      <w:r w:rsidR="00E52502" w:rsidRPr="00C641E0">
        <w:rPr>
          <w:lang w:val="pl-PL"/>
        </w:rPr>
        <w:t xml:space="preserve"> jest</w:t>
      </w:r>
      <w:r w:rsidRPr="00C641E0">
        <w:rPr>
          <w:lang w:val="pl-PL"/>
        </w:rPr>
        <w:t xml:space="preserve"> </w:t>
      </w:r>
      <w:r w:rsidR="00C641E0" w:rsidRPr="00C641E0">
        <w:rPr>
          <w:lang w:val="pl-PL"/>
        </w:rPr>
        <w:t>przystąpienie do testu wiedzy potwierdzającego kompetencje przeszkolonych osób w zakresie organizacji i funkcjonowania</w:t>
      </w:r>
      <w:r w:rsidR="00C641E0">
        <w:rPr>
          <w:lang w:val="pl-PL"/>
        </w:rPr>
        <w:t xml:space="preserve"> kształcenia praktycznego</w:t>
      </w:r>
      <w:r w:rsidRPr="00C641E0">
        <w:rPr>
          <w:lang w:val="pl-PL"/>
        </w:rPr>
        <w:t>.</w:t>
      </w:r>
      <w:r w:rsidR="00C641E0">
        <w:rPr>
          <w:lang w:val="pl-PL"/>
        </w:rPr>
        <w:t xml:space="preserve"> Test odbędzie się przed przeprowadzeniem szkolenia oraz miesiąc po jego zakończeniu.</w:t>
      </w:r>
    </w:p>
    <w:p w:rsidR="007E18F9" w:rsidRPr="007E18F9" w:rsidRDefault="007E18F9" w:rsidP="007E18F9">
      <w:pPr>
        <w:numPr>
          <w:ilvl w:val="0"/>
          <w:numId w:val="5"/>
        </w:numPr>
        <w:spacing w:line="276" w:lineRule="auto"/>
        <w:jc w:val="both"/>
        <w:rPr>
          <w:lang w:val="pl-PL"/>
        </w:rPr>
      </w:pPr>
      <w:r w:rsidRPr="007E18F9">
        <w:rPr>
          <w:lang w:val="pl-PL"/>
        </w:rPr>
        <w:t xml:space="preserve">Osoby uczestniczące w </w:t>
      </w:r>
      <w:r>
        <w:rPr>
          <w:lang w:val="pl-PL"/>
        </w:rPr>
        <w:t>szkoleniu</w:t>
      </w:r>
      <w:r w:rsidRPr="007E18F9">
        <w:rPr>
          <w:lang w:val="pl-PL"/>
        </w:rPr>
        <w:t xml:space="preserve"> zobowiązane są do </w:t>
      </w:r>
      <w:r>
        <w:rPr>
          <w:lang w:val="pl-PL"/>
        </w:rPr>
        <w:t>o</w:t>
      </w:r>
      <w:r w:rsidRPr="007E18F9">
        <w:rPr>
          <w:lang w:val="pl-PL"/>
        </w:rPr>
        <w:t xml:space="preserve">becności na zajęciach, potwierdzonej podpisem, oraz realizacji aktywności przewidzianych w programie </w:t>
      </w:r>
      <w:r>
        <w:rPr>
          <w:lang w:val="pl-PL"/>
        </w:rPr>
        <w:t>wizyty</w:t>
      </w:r>
      <w:r w:rsidRPr="007E18F9">
        <w:rPr>
          <w:lang w:val="pl-PL"/>
        </w:rPr>
        <w:t>.</w:t>
      </w:r>
    </w:p>
    <w:p w:rsidR="00F525E2" w:rsidRPr="009C78BA" w:rsidRDefault="00C641E0" w:rsidP="00F525E2">
      <w:pPr>
        <w:numPr>
          <w:ilvl w:val="0"/>
          <w:numId w:val="5"/>
        </w:numPr>
        <w:spacing w:line="276" w:lineRule="auto"/>
        <w:jc w:val="both"/>
        <w:rPr>
          <w:lang w:val="pl-PL"/>
        </w:rPr>
      </w:pPr>
      <w:r>
        <w:rPr>
          <w:lang w:val="pl-PL"/>
        </w:rPr>
        <w:t>Udział w szkoleniu jest bezpłatny</w:t>
      </w:r>
      <w:r w:rsidR="00DC30CC">
        <w:rPr>
          <w:lang w:val="pl-PL"/>
        </w:rPr>
        <w:t xml:space="preserve">. </w:t>
      </w:r>
    </w:p>
    <w:p w:rsidR="00F525E2" w:rsidRDefault="00F525E2" w:rsidP="00F525E2">
      <w:pPr>
        <w:spacing w:line="276" w:lineRule="auto"/>
        <w:jc w:val="center"/>
        <w:rPr>
          <w:b/>
          <w:bCs/>
          <w:lang w:val="pl-PL"/>
        </w:rPr>
      </w:pPr>
    </w:p>
    <w:p w:rsidR="00F525E2" w:rsidRDefault="00F525E2" w:rsidP="00F525E2">
      <w:pPr>
        <w:spacing w:line="276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5</w:t>
      </w:r>
    </w:p>
    <w:p w:rsidR="00F525E2" w:rsidRDefault="00F525E2" w:rsidP="00F525E2">
      <w:pPr>
        <w:spacing w:line="276" w:lineRule="auto"/>
        <w:jc w:val="center"/>
        <w:rPr>
          <w:sz w:val="20"/>
          <w:szCs w:val="20"/>
          <w:lang w:val="pl-PL"/>
        </w:rPr>
      </w:pPr>
    </w:p>
    <w:p w:rsidR="00F525E2" w:rsidRPr="006E29B9" w:rsidRDefault="00F525E2" w:rsidP="00F525E2">
      <w:pPr>
        <w:spacing w:line="276" w:lineRule="auto"/>
        <w:jc w:val="center"/>
        <w:rPr>
          <w:b/>
          <w:lang w:val="pl-PL"/>
        </w:rPr>
      </w:pPr>
      <w:r w:rsidRPr="006E29B9">
        <w:rPr>
          <w:b/>
          <w:lang w:val="pl-PL"/>
        </w:rPr>
        <w:t>Zasady rekrutacji</w:t>
      </w:r>
    </w:p>
    <w:p w:rsidR="00F525E2" w:rsidRPr="00CB10C4" w:rsidRDefault="00F525E2" w:rsidP="00F525E2">
      <w:pPr>
        <w:spacing w:line="276" w:lineRule="auto"/>
        <w:jc w:val="center"/>
        <w:rPr>
          <w:sz w:val="20"/>
          <w:szCs w:val="20"/>
          <w:highlight w:val="lightGray"/>
          <w:lang w:val="pl-PL"/>
        </w:rPr>
      </w:pPr>
    </w:p>
    <w:p w:rsidR="00F525E2" w:rsidRDefault="00F525E2" w:rsidP="00F525E2">
      <w:pPr>
        <w:numPr>
          <w:ilvl w:val="0"/>
          <w:numId w:val="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Rekrutacja na </w:t>
      </w:r>
      <w:r w:rsidR="00CB27C6">
        <w:rPr>
          <w:lang w:val="pl-PL"/>
        </w:rPr>
        <w:t xml:space="preserve">wizytę studyjną/szkoleniową oraz na szkolenie jest przeprowadzana </w:t>
      </w:r>
      <w:r w:rsidR="00E4631A">
        <w:rPr>
          <w:lang w:val="pl-PL"/>
        </w:rPr>
        <w:t>przez Lidera projektu w szkołach, które prowadzą kształcenie zawodowe w zakresie jeździectwa i/lub hodowli koni</w:t>
      </w:r>
      <w:r w:rsidR="006A50B0">
        <w:rPr>
          <w:lang w:val="pl-PL"/>
        </w:rPr>
        <w:t xml:space="preserve"> w Małopolsce</w:t>
      </w:r>
      <w:r w:rsidR="00E4631A">
        <w:rPr>
          <w:lang w:val="pl-PL"/>
        </w:rPr>
        <w:t>.</w:t>
      </w:r>
    </w:p>
    <w:p w:rsidR="00F525E2" w:rsidRDefault="00E4631A" w:rsidP="00F525E2">
      <w:pPr>
        <w:numPr>
          <w:ilvl w:val="0"/>
          <w:numId w:val="7"/>
        </w:numPr>
        <w:spacing w:line="276" w:lineRule="auto"/>
        <w:jc w:val="both"/>
        <w:rPr>
          <w:bCs/>
          <w:lang w:val="pl-PL"/>
        </w:rPr>
      </w:pPr>
      <w:r>
        <w:rPr>
          <w:bCs/>
          <w:lang w:val="pl-PL"/>
        </w:rPr>
        <w:t>Rekrutacja</w:t>
      </w:r>
      <w:r w:rsidR="00F525E2" w:rsidRPr="00E72C99">
        <w:rPr>
          <w:bCs/>
          <w:lang w:val="pl-PL"/>
        </w:rPr>
        <w:t xml:space="preserve"> realizowan</w:t>
      </w:r>
      <w:r>
        <w:rPr>
          <w:bCs/>
          <w:lang w:val="pl-PL"/>
        </w:rPr>
        <w:t>a</w:t>
      </w:r>
      <w:r w:rsidR="00F525E2">
        <w:rPr>
          <w:bCs/>
          <w:lang w:val="pl-PL"/>
        </w:rPr>
        <w:t xml:space="preserve"> jest </w:t>
      </w:r>
      <w:r>
        <w:rPr>
          <w:bCs/>
          <w:lang w:val="pl-PL"/>
        </w:rPr>
        <w:t>w następujący sposób</w:t>
      </w:r>
      <w:r w:rsidR="00F525E2">
        <w:rPr>
          <w:bCs/>
          <w:lang w:val="pl-PL"/>
        </w:rPr>
        <w:t xml:space="preserve">: </w:t>
      </w:r>
    </w:p>
    <w:p w:rsidR="00A50887" w:rsidRPr="006516DF" w:rsidRDefault="00FE21CD" w:rsidP="00A50887">
      <w:pPr>
        <w:numPr>
          <w:ilvl w:val="1"/>
          <w:numId w:val="6"/>
        </w:numPr>
        <w:spacing w:line="276" w:lineRule="auto"/>
        <w:ind w:left="360"/>
        <w:jc w:val="both"/>
        <w:rPr>
          <w:bCs/>
          <w:lang w:val="pl-PL"/>
        </w:rPr>
      </w:pPr>
      <w:r w:rsidRPr="006516DF">
        <w:rPr>
          <w:bCs/>
          <w:lang w:val="pl-PL"/>
        </w:rPr>
        <w:t>Lider</w:t>
      </w:r>
      <w:r w:rsidR="00F525E2" w:rsidRPr="006516DF">
        <w:rPr>
          <w:bCs/>
          <w:lang w:val="pl-PL"/>
        </w:rPr>
        <w:t xml:space="preserve"> przekazuj</w:t>
      </w:r>
      <w:r w:rsidRPr="006516DF">
        <w:rPr>
          <w:bCs/>
          <w:lang w:val="pl-PL"/>
        </w:rPr>
        <w:t>e</w:t>
      </w:r>
      <w:r w:rsidR="00F525E2" w:rsidRPr="006516DF">
        <w:rPr>
          <w:bCs/>
          <w:lang w:val="pl-PL"/>
        </w:rPr>
        <w:t xml:space="preserve"> drogą mailową </w:t>
      </w:r>
      <w:r w:rsidR="00B23C16">
        <w:rPr>
          <w:bCs/>
          <w:lang w:val="pl-PL"/>
        </w:rPr>
        <w:t xml:space="preserve">na adres sekretariatu szkół w Małopolsce, które kształcą w zakresie zgodnym z projektem, </w:t>
      </w:r>
      <w:r w:rsidR="00A50887" w:rsidRPr="006516DF">
        <w:rPr>
          <w:bCs/>
          <w:lang w:val="pl-PL"/>
        </w:rPr>
        <w:t xml:space="preserve"> </w:t>
      </w:r>
      <w:r w:rsidR="00B23C16">
        <w:rPr>
          <w:bCs/>
          <w:lang w:val="pl-PL"/>
        </w:rPr>
        <w:t xml:space="preserve">informacje o rekrutacji </w:t>
      </w:r>
      <w:r w:rsidR="00A50887" w:rsidRPr="006516DF">
        <w:rPr>
          <w:bCs/>
          <w:lang w:val="pl-PL"/>
        </w:rPr>
        <w:t xml:space="preserve">wraz z załącznikiem nr 1 zawierającym deklarację udziału </w:t>
      </w:r>
      <w:r w:rsidR="00C62DBF" w:rsidRPr="006516DF">
        <w:rPr>
          <w:bCs/>
          <w:lang w:val="pl-PL"/>
        </w:rPr>
        <w:t xml:space="preserve">szkoły </w:t>
      </w:r>
      <w:r w:rsidR="00A50887" w:rsidRPr="006516DF">
        <w:rPr>
          <w:bCs/>
          <w:lang w:val="pl-PL"/>
        </w:rPr>
        <w:t>w projekcie oraz załącznikiem nr 2 – formularzem zgłoszeniowym</w:t>
      </w:r>
      <w:r w:rsidR="00BA3BC2">
        <w:rPr>
          <w:bCs/>
          <w:lang w:val="pl-PL"/>
        </w:rPr>
        <w:t xml:space="preserve"> dla osoby zarządzającej ze szkoły</w:t>
      </w:r>
      <w:r w:rsidR="00A50887" w:rsidRPr="006516DF">
        <w:rPr>
          <w:bCs/>
          <w:lang w:val="pl-PL"/>
        </w:rPr>
        <w:t xml:space="preserve">. </w:t>
      </w:r>
      <w:r w:rsidR="00C62DBF" w:rsidRPr="006516DF">
        <w:rPr>
          <w:bCs/>
          <w:lang w:val="pl-PL"/>
        </w:rPr>
        <w:t>Równocześnie Lider umieszcza ogłoszenie o rekrutacji na</w:t>
      </w:r>
      <w:r w:rsidR="00B23C16">
        <w:rPr>
          <w:bCs/>
          <w:lang w:val="pl-PL"/>
        </w:rPr>
        <w:t xml:space="preserve"> stronie internetowej projektu.</w:t>
      </w:r>
    </w:p>
    <w:p w:rsidR="00A50887" w:rsidRPr="00A50887" w:rsidRDefault="00A50887" w:rsidP="00A50887">
      <w:pPr>
        <w:numPr>
          <w:ilvl w:val="1"/>
          <w:numId w:val="6"/>
        </w:numPr>
        <w:spacing w:line="276" w:lineRule="auto"/>
        <w:ind w:left="360"/>
        <w:jc w:val="both"/>
        <w:rPr>
          <w:bCs/>
          <w:lang w:val="pl-PL"/>
        </w:rPr>
      </w:pPr>
      <w:r w:rsidRPr="00A50887">
        <w:rPr>
          <w:bCs/>
          <w:lang w:val="pl-PL"/>
        </w:rPr>
        <w:t xml:space="preserve">Dyrektor szkoły odsyła </w:t>
      </w:r>
      <w:r>
        <w:rPr>
          <w:bCs/>
          <w:lang w:val="pl-PL"/>
        </w:rPr>
        <w:t>załącznik nr 1 oraz załącznik nr 2</w:t>
      </w:r>
      <w:r w:rsidR="00B23C16">
        <w:rPr>
          <w:bCs/>
          <w:lang w:val="pl-PL"/>
        </w:rPr>
        <w:t xml:space="preserve"> do Lidera.</w:t>
      </w:r>
      <w:r w:rsidRPr="00A50887">
        <w:rPr>
          <w:bCs/>
          <w:lang w:val="pl-PL"/>
        </w:rPr>
        <w:t xml:space="preserve"> </w:t>
      </w:r>
    </w:p>
    <w:p w:rsidR="00C62DBF" w:rsidRPr="00C62DBF" w:rsidRDefault="00505B87" w:rsidP="00C62DBF">
      <w:pPr>
        <w:numPr>
          <w:ilvl w:val="1"/>
          <w:numId w:val="6"/>
        </w:numPr>
        <w:spacing w:line="276" w:lineRule="auto"/>
        <w:ind w:left="360"/>
        <w:jc w:val="both"/>
        <w:rPr>
          <w:bCs/>
          <w:lang w:val="pl-PL"/>
        </w:rPr>
      </w:pPr>
      <w:r>
        <w:rPr>
          <w:bCs/>
          <w:lang w:val="pl-PL"/>
        </w:rPr>
        <w:t xml:space="preserve">Lider przesyła </w:t>
      </w:r>
      <w:r w:rsidR="00BA3BC2">
        <w:rPr>
          <w:bCs/>
          <w:lang w:val="pl-PL"/>
        </w:rPr>
        <w:t xml:space="preserve">również </w:t>
      </w:r>
      <w:r w:rsidR="006A50B0">
        <w:rPr>
          <w:bCs/>
          <w:lang w:val="pl-PL"/>
        </w:rPr>
        <w:t xml:space="preserve">do szkoły </w:t>
      </w:r>
      <w:r w:rsidR="009B5776">
        <w:rPr>
          <w:bCs/>
          <w:lang w:val="pl-PL"/>
        </w:rPr>
        <w:t>wzór ogłoszenia o </w:t>
      </w:r>
      <w:r w:rsidRPr="00E800D0">
        <w:rPr>
          <w:bCs/>
          <w:lang w:val="pl-PL"/>
        </w:rPr>
        <w:t>rekrutacji (załącznik nr 3)</w:t>
      </w:r>
      <w:r w:rsidR="00B23C16">
        <w:rPr>
          <w:bCs/>
          <w:lang w:val="pl-PL"/>
        </w:rPr>
        <w:t xml:space="preserve"> </w:t>
      </w:r>
      <w:r w:rsidR="00B23C16">
        <w:rPr>
          <w:lang w:val="pl-PL"/>
        </w:rPr>
        <w:t>dla nauczycieli</w:t>
      </w:r>
      <w:r w:rsidR="00B23C16" w:rsidRPr="00AB7119">
        <w:rPr>
          <w:lang w:val="pl-PL"/>
        </w:rPr>
        <w:t xml:space="preserve"> i osób</w:t>
      </w:r>
      <w:r w:rsidR="00B23C16">
        <w:rPr>
          <w:lang w:val="pl-PL"/>
        </w:rPr>
        <w:t xml:space="preserve"> </w:t>
      </w:r>
      <w:r w:rsidR="00B23C16" w:rsidRPr="00AB7119">
        <w:rPr>
          <w:lang w:val="pl-PL"/>
        </w:rPr>
        <w:t>zarządzających</w:t>
      </w:r>
      <w:r w:rsidR="00B23C16">
        <w:rPr>
          <w:lang w:val="pl-PL"/>
        </w:rPr>
        <w:t xml:space="preserve"> ze szkół, które prowadzą kształcenie zawodowe w zakresie jeździectwa i/lub hodowli koni oraz dla </w:t>
      </w:r>
      <w:r w:rsidR="00B23C16" w:rsidRPr="00AB7119">
        <w:rPr>
          <w:lang w:val="pl-PL"/>
        </w:rPr>
        <w:t>trenerów</w:t>
      </w:r>
      <w:r w:rsidR="00B23C16">
        <w:rPr>
          <w:lang w:val="pl-PL"/>
        </w:rPr>
        <w:t>/opiekunów koni, którzy prowadzą praktycz</w:t>
      </w:r>
      <w:r w:rsidR="00BA3BC2">
        <w:rPr>
          <w:lang w:val="pl-PL"/>
        </w:rPr>
        <w:t>ną naukę zawodu w tych szkołach</w:t>
      </w:r>
      <w:r w:rsidR="00B23C16">
        <w:rPr>
          <w:lang w:val="pl-PL"/>
        </w:rPr>
        <w:t xml:space="preserve"> </w:t>
      </w:r>
      <w:r w:rsidR="00B23C16">
        <w:rPr>
          <w:bCs/>
          <w:lang w:val="pl-PL"/>
        </w:rPr>
        <w:t>oraz umieszcza informacje na swojej stronie internetowej.</w:t>
      </w:r>
    </w:p>
    <w:p w:rsidR="00746E53" w:rsidRPr="00040ABC" w:rsidRDefault="00E800D0" w:rsidP="00746E53">
      <w:pPr>
        <w:numPr>
          <w:ilvl w:val="1"/>
          <w:numId w:val="6"/>
        </w:numPr>
        <w:spacing w:line="276" w:lineRule="auto"/>
        <w:ind w:left="360"/>
        <w:jc w:val="both"/>
        <w:rPr>
          <w:bCs/>
          <w:lang w:val="pl-PL"/>
        </w:rPr>
      </w:pPr>
      <w:r w:rsidRPr="00040ABC">
        <w:rPr>
          <w:bCs/>
          <w:lang w:val="pl-PL"/>
        </w:rPr>
        <w:lastRenderedPageBreak/>
        <w:t xml:space="preserve">Osoby zgłaszające się do udziału w formach wsparcia, o których mowa w § 1 pkt </w:t>
      </w:r>
      <w:r w:rsidR="00F525E2" w:rsidRPr="00040ABC">
        <w:rPr>
          <w:bCs/>
          <w:lang w:val="pl-PL"/>
        </w:rPr>
        <w:t xml:space="preserve">powinny </w:t>
      </w:r>
      <w:r w:rsidR="0025471C" w:rsidRPr="00040ABC">
        <w:rPr>
          <w:bCs/>
          <w:lang w:val="pl-PL"/>
        </w:rPr>
        <w:t xml:space="preserve">być zaangażowane w praktyczną naukę zawodu w szkole w zakresie </w:t>
      </w:r>
      <w:r w:rsidR="00F525E2" w:rsidRPr="00040ABC">
        <w:rPr>
          <w:bCs/>
          <w:lang w:val="pl-PL"/>
        </w:rPr>
        <w:t xml:space="preserve"> </w:t>
      </w:r>
      <w:r w:rsidR="0025471C" w:rsidRPr="00040ABC">
        <w:rPr>
          <w:bCs/>
          <w:lang w:val="pl-PL"/>
        </w:rPr>
        <w:t>jeździectwa i/lub hodowli koni (nauczyciele, trenerzy/opiekunowie koni). Lider</w:t>
      </w:r>
      <w:r w:rsidR="00F525E2" w:rsidRPr="00040ABC">
        <w:rPr>
          <w:bCs/>
          <w:lang w:val="pl-PL"/>
        </w:rPr>
        <w:t xml:space="preserve"> </w:t>
      </w:r>
      <w:r w:rsidR="00BA3BC2" w:rsidRPr="00040ABC">
        <w:rPr>
          <w:bCs/>
          <w:lang w:val="pl-PL"/>
        </w:rPr>
        <w:t xml:space="preserve">wyznacza </w:t>
      </w:r>
      <w:r w:rsidR="0025471C" w:rsidRPr="00040ABC">
        <w:rPr>
          <w:bCs/>
          <w:lang w:val="pl-PL"/>
        </w:rPr>
        <w:t xml:space="preserve">komisję rekrutacyjną i </w:t>
      </w:r>
      <w:r w:rsidR="00F525E2" w:rsidRPr="00040ABC">
        <w:rPr>
          <w:bCs/>
          <w:lang w:val="pl-PL"/>
        </w:rPr>
        <w:t xml:space="preserve">realizuje procedurę wyboru kandydata, respektując zasady równości szans i niedyskryminacji oraz zasady równości szans kobiet i mężczyzn </w:t>
      </w:r>
      <w:r w:rsidR="0025471C" w:rsidRPr="00040ABC">
        <w:rPr>
          <w:bCs/>
          <w:lang w:val="pl-PL"/>
        </w:rPr>
        <w:t>dokumentując procedurę wyboru.</w:t>
      </w:r>
    </w:p>
    <w:p w:rsidR="00F525E2" w:rsidRPr="00040ABC" w:rsidRDefault="00F525E2" w:rsidP="00746E53">
      <w:pPr>
        <w:numPr>
          <w:ilvl w:val="1"/>
          <w:numId w:val="6"/>
        </w:numPr>
        <w:spacing w:line="276" w:lineRule="auto"/>
        <w:ind w:left="360"/>
        <w:jc w:val="both"/>
        <w:rPr>
          <w:bCs/>
          <w:lang w:val="pl-PL"/>
        </w:rPr>
      </w:pPr>
      <w:r w:rsidRPr="00040ABC">
        <w:rPr>
          <w:bCs/>
          <w:lang w:val="pl-PL"/>
        </w:rPr>
        <w:t xml:space="preserve">W terminie </w:t>
      </w:r>
      <w:r w:rsidR="00505B87" w:rsidRPr="00040ABC">
        <w:rPr>
          <w:bCs/>
          <w:lang w:val="pl-PL"/>
        </w:rPr>
        <w:t>podanym w ogłoszeniu o rekrutacji (załącznik nr 3</w:t>
      </w:r>
      <w:r w:rsidR="00B23C16" w:rsidRPr="00040ABC">
        <w:rPr>
          <w:bCs/>
          <w:lang w:val="pl-PL"/>
        </w:rPr>
        <w:t>) osoby, o których mowa w lit. d</w:t>
      </w:r>
      <w:r w:rsidR="00505B87" w:rsidRPr="00040ABC">
        <w:rPr>
          <w:bCs/>
          <w:lang w:val="pl-PL"/>
        </w:rPr>
        <w:t>) przekazu</w:t>
      </w:r>
      <w:r w:rsidRPr="00040ABC">
        <w:rPr>
          <w:bCs/>
          <w:lang w:val="pl-PL"/>
        </w:rPr>
        <w:t xml:space="preserve">ją drogą mailową do Lidera projektu </w:t>
      </w:r>
      <w:r w:rsidR="00505B87" w:rsidRPr="00040ABC">
        <w:rPr>
          <w:bCs/>
          <w:lang w:val="pl-PL"/>
        </w:rPr>
        <w:t>formularz zgłoszeniowy (załącznik nr 2), a</w:t>
      </w:r>
      <w:r w:rsidR="00A41005" w:rsidRPr="00040ABC">
        <w:rPr>
          <w:bCs/>
          <w:lang w:val="pl-PL"/>
        </w:rPr>
        <w:t xml:space="preserve"> następnie przesyłają </w:t>
      </w:r>
      <w:r w:rsidR="00505B87" w:rsidRPr="00040ABC">
        <w:rPr>
          <w:bCs/>
          <w:lang w:val="pl-PL"/>
        </w:rPr>
        <w:t>go</w:t>
      </w:r>
      <w:r w:rsidR="00A41005" w:rsidRPr="00040ABC">
        <w:rPr>
          <w:bCs/>
          <w:lang w:val="pl-PL"/>
        </w:rPr>
        <w:t xml:space="preserve"> pocztą lub dostarczają osobiście.</w:t>
      </w:r>
      <w:r w:rsidR="00746E53" w:rsidRPr="00040ABC">
        <w:rPr>
          <w:bCs/>
          <w:lang w:val="pl-PL"/>
        </w:rPr>
        <w:t xml:space="preserve"> </w:t>
      </w:r>
      <w:r w:rsidR="00746E53" w:rsidRPr="00040ABC">
        <w:rPr>
          <w:lang w:val="pl-PL"/>
        </w:rPr>
        <w:t xml:space="preserve">Podpisanie i przekazanie formularza zgłoszeniowego oznacza akceptację niniejszego regulaminu. </w:t>
      </w:r>
    </w:p>
    <w:p w:rsidR="0025471C" w:rsidRPr="00505B87" w:rsidRDefault="0025471C" w:rsidP="00A41005">
      <w:pPr>
        <w:numPr>
          <w:ilvl w:val="1"/>
          <w:numId w:val="6"/>
        </w:numPr>
        <w:spacing w:line="276" w:lineRule="auto"/>
        <w:ind w:left="360"/>
        <w:jc w:val="both"/>
        <w:rPr>
          <w:bCs/>
          <w:lang w:val="pl-PL"/>
        </w:rPr>
      </w:pPr>
      <w:r>
        <w:rPr>
          <w:bCs/>
          <w:lang w:val="pl-PL"/>
        </w:rPr>
        <w:t>W przypadku większej liczby zgłoszeń niż miejsc, pierwszeństwo będą miały kobiety.</w:t>
      </w:r>
    </w:p>
    <w:p w:rsidR="00746E53" w:rsidRPr="00BA3BC2" w:rsidRDefault="0025471C" w:rsidP="00746E53">
      <w:pPr>
        <w:numPr>
          <w:ilvl w:val="1"/>
          <w:numId w:val="6"/>
        </w:numPr>
        <w:spacing w:line="276" w:lineRule="auto"/>
        <w:ind w:left="360"/>
        <w:jc w:val="both"/>
        <w:rPr>
          <w:bCs/>
          <w:lang w:val="pl-PL"/>
        </w:rPr>
      </w:pPr>
      <w:r w:rsidRPr="00BA3BC2">
        <w:rPr>
          <w:bCs/>
          <w:lang w:val="pl-PL"/>
        </w:rPr>
        <w:t>W pr</w:t>
      </w:r>
      <w:r w:rsidR="00746E53" w:rsidRPr="00BA3BC2">
        <w:rPr>
          <w:bCs/>
          <w:lang w:val="pl-PL"/>
        </w:rPr>
        <w:t>zypadku większej liczby zgłoszon</w:t>
      </w:r>
      <w:r w:rsidRPr="00BA3BC2">
        <w:rPr>
          <w:bCs/>
          <w:lang w:val="pl-PL"/>
        </w:rPr>
        <w:t xml:space="preserve">ych osób niż miejsc Lider </w:t>
      </w:r>
      <w:r w:rsidR="00746E53" w:rsidRPr="00BA3BC2">
        <w:rPr>
          <w:bCs/>
          <w:lang w:val="pl-PL"/>
        </w:rPr>
        <w:t>wpisuje dodatkowe</w:t>
      </w:r>
      <w:r w:rsidR="00F525E2" w:rsidRPr="00BA3BC2">
        <w:rPr>
          <w:bCs/>
          <w:lang w:val="pl-PL"/>
        </w:rPr>
        <w:t xml:space="preserve"> </w:t>
      </w:r>
      <w:r w:rsidR="00746E53" w:rsidRPr="00BA3BC2">
        <w:rPr>
          <w:bCs/>
          <w:lang w:val="pl-PL"/>
        </w:rPr>
        <w:t>osoby</w:t>
      </w:r>
      <w:r w:rsidR="00F525E2" w:rsidRPr="00BA3BC2">
        <w:rPr>
          <w:bCs/>
          <w:lang w:val="pl-PL"/>
        </w:rPr>
        <w:t xml:space="preserve"> na listę rezerwową.</w:t>
      </w:r>
      <w:r w:rsidR="00BA3BC2">
        <w:rPr>
          <w:bCs/>
          <w:lang w:val="pl-PL"/>
        </w:rPr>
        <w:t xml:space="preserve"> W przypadku mniejszej liczby zgłoszeń dopuszcza się rekrutację w szkołach z innych województw.</w:t>
      </w:r>
    </w:p>
    <w:p w:rsidR="00C62DBF" w:rsidRDefault="00746E53" w:rsidP="00C62DBF">
      <w:pPr>
        <w:numPr>
          <w:ilvl w:val="1"/>
          <w:numId w:val="6"/>
        </w:numPr>
        <w:spacing w:line="276" w:lineRule="auto"/>
        <w:ind w:left="360"/>
        <w:jc w:val="both"/>
        <w:rPr>
          <w:bCs/>
          <w:lang w:val="pl-PL"/>
        </w:rPr>
      </w:pPr>
      <w:r w:rsidRPr="00746E53">
        <w:rPr>
          <w:bCs/>
          <w:lang w:val="pl-PL"/>
        </w:rPr>
        <w:t>Lider dokonuje formalnej oceny zgłoszeń</w:t>
      </w:r>
      <w:r>
        <w:rPr>
          <w:bCs/>
          <w:lang w:val="pl-PL"/>
        </w:rPr>
        <w:t xml:space="preserve"> kandydatów i </w:t>
      </w:r>
      <w:r w:rsidRPr="00746E53">
        <w:rPr>
          <w:bCs/>
          <w:lang w:val="pl-PL"/>
        </w:rPr>
        <w:t>tworzy listę</w:t>
      </w:r>
      <w:r w:rsidR="00F525E2" w:rsidRPr="00746E53">
        <w:rPr>
          <w:bCs/>
          <w:lang w:val="pl-PL"/>
        </w:rPr>
        <w:t xml:space="preserve"> </w:t>
      </w:r>
      <w:r w:rsidRPr="00746E53">
        <w:rPr>
          <w:bCs/>
          <w:lang w:val="pl-PL"/>
        </w:rPr>
        <w:t xml:space="preserve">osób zakwalifikowanych </w:t>
      </w:r>
      <w:r w:rsidRPr="00746E53">
        <w:rPr>
          <w:lang w:val="pl-PL"/>
        </w:rPr>
        <w:t>na wizytę studyjną/szkoleniową oraz na szkolenie</w:t>
      </w:r>
      <w:r w:rsidR="00F525E2" w:rsidRPr="00746E53">
        <w:rPr>
          <w:bCs/>
          <w:lang w:val="pl-PL"/>
        </w:rPr>
        <w:t>.</w:t>
      </w:r>
    </w:p>
    <w:p w:rsidR="00C62DBF" w:rsidRPr="00B23C16" w:rsidRDefault="00746E53" w:rsidP="00C62DBF">
      <w:pPr>
        <w:numPr>
          <w:ilvl w:val="1"/>
          <w:numId w:val="6"/>
        </w:numPr>
        <w:spacing w:line="276" w:lineRule="auto"/>
        <w:ind w:left="360"/>
        <w:jc w:val="both"/>
        <w:rPr>
          <w:bCs/>
          <w:lang w:val="pl-PL"/>
        </w:rPr>
      </w:pPr>
      <w:r w:rsidRPr="00B23C16">
        <w:rPr>
          <w:bCs/>
          <w:lang w:val="pl-PL"/>
        </w:rPr>
        <w:t>Lider</w:t>
      </w:r>
      <w:r w:rsidR="00F525E2" w:rsidRPr="00B23C16">
        <w:rPr>
          <w:bCs/>
          <w:lang w:val="pl-PL"/>
        </w:rPr>
        <w:t xml:space="preserve"> przesyła listę zakwalifikowanych osób </w:t>
      </w:r>
      <w:r w:rsidRPr="00B23C16">
        <w:rPr>
          <w:bCs/>
          <w:lang w:val="pl-PL"/>
        </w:rPr>
        <w:t xml:space="preserve">z danej szkoły </w:t>
      </w:r>
      <w:r w:rsidR="00F525E2" w:rsidRPr="00B23C16">
        <w:rPr>
          <w:bCs/>
          <w:lang w:val="pl-PL"/>
        </w:rPr>
        <w:t xml:space="preserve">do </w:t>
      </w:r>
      <w:r w:rsidRPr="00B23C16">
        <w:rPr>
          <w:bCs/>
          <w:lang w:val="pl-PL"/>
        </w:rPr>
        <w:t>każdej szkoły</w:t>
      </w:r>
      <w:r w:rsidR="00F525E2" w:rsidRPr="00B23C16">
        <w:rPr>
          <w:bCs/>
          <w:lang w:val="pl-PL"/>
        </w:rPr>
        <w:t xml:space="preserve"> z osobna na adres </w:t>
      </w:r>
      <w:r w:rsidRPr="00B23C16">
        <w:rPr>
          <w:bCs/>
          <w:lang w:val="pl-PL"/>
        </w:rPr>
        <w:t>sekretariatu szkoły.</w:t>
      </w:r>
    </w:p>
    <w:p w:rsidR="00F525E2" w:rsidRPr="00C62DBF" w:rsidRDefault="00F525E2" w:rsidP="00C62DBF">
      <w:pPr>
        <w:numPr>
          <w:ilvl w:val="1"/>
          <w:numId w:val="6"/>
        </w:numPr>
        <w:spacing w:line="276" w:lineRule="auto"/>
        <w:ind w:left="360"/>
        <w:jc w:val="both"/>
        <w:rPr>
          <w:bCs/>
          <w:lang w:val="pl-PL"/>
        </w:rPr>
      </w:pPr>
      <w:r w:rsidRPr="00C62DBF">
        <w:rPr>
          <w:bCs/>
          <w:lang w:val="pl-PL"/>
        </w:rPr>
        <w:t xml:space="preserve">Wszystkie osoby zakwalifikowane do udziału w </w:t>
      </w:r>
      <w:r w:rsidR="00746E53" w:rsidRPr="00C62DBF">
        <w:rPr>
          <w:bCs/>
          <w:lang w:val="pl-PL"/>
        </w:rPr>
        <w:t>obu</w:t>
      </w:r>
      <w:r w:rsidRPr="00C62DBF">
        <w:rPr>
          <w:bCs/>
          <w:lang w:val="pl-PL"/>
        </w:rPr>
        <w:t xml:space="preserve"> form</w:t>
      </w:r>
      <w:r w:rsidR="00746E53" w:rsidRPr="00C62DBF">
        <w:rPr>
          <w:bCs/>
          <w:lang w:val="pl-PL"/>
        </w:rPr>
        <w:t>ach</w:t>
      </w:r>
      <w:r w:rsidR="00C62DBF" w:rsidRPr="00C62DBF">
        <w:rPr>
          <w:bCs/>
          <w:lang w:val="pl-PL"/>
        </w:rPr>
        <w:t xml:space="preserve"> wsparcia</w:t>
      </w:r>
      <w:r w:rsidRPr="00C62DBF">
        <w:rPr>
          <w:bCs/>
          <w:lang w:val="pl-PL"/>
        </w:rPr>
        <w:t xml:space="preserve"> przekazują do </w:t>
      </w:r>
      <w:r w:rsidR="00C62DBF" w:rsidRPr="00C62DBF">
        <w:rPr>
          <w:bCs/>
          <w:lang w:val="pl-PL"/>
        </w:rPr>
        <w:t>Lidera</w:t>
      </w:r>
      <w:r w:rsidRPr="00C62DBF">
        <w:rPr>
          <w:bCs/>
          <w:lang w:val="pl-PL"/>
        </w:rPr>
        <w:t xml:space="preserve"> listem poleconym za zwrotnym potwierdzeniem odbioru, przesyłką kurierską lub osobiście najpóźniej </w:t>
      </w:r>
      <w:r w:rsidR="006A50B0">
        <w:rPr>
          <w:bCs/>
          <w:lang w:val="pl-PL"/>
        </w:rPr>
        <w:t xml:space="preserve">na 7 dni przez rozpoczęciem wizyty studyjnej </w:t>
      </w:r>
      <w:r w:rsidR="00040ABC">
        <w:rPr>
          <w:bCs/>
          <w:lang w:val="pl-PL"/>
        </w:rPr>
        <w:t xml:space="preserve"> </w:t>
      </w:r>
      <w:r w:rsidRPr="00C62DBF">
        <w:rPr>
          <w:bCs/>
          <w:lang w:val="pl-PL"/>
        </w:rPr>
        <w:t>następujące dokumenty:</w:t>
      </w:r>
    </w:p>
    <w:p w:rsidR="00F525E2" w:rsidRPr="00F15BFE" w:rsidRDefault="00F525E2" w:rsidP="00F525E2">
      <w:pPr>
        <w:numPr>
          <w:ilvl w:val="1"/>
          <w:numId w:val="9"/>
        </w:numPr>
        <w:spacing w:line="276" w:lineRule="auto"/>
        <w:jc w:val="both"/>
        <w:rPr>
          <w:bCs/>
          <w:lang w:val="pl-PL"/>
        </w:rPr>
      </w:pPr>
      <w:r w:rsidRPr="00F15BFE">
        <w:rPr>
          <w:bCs/>
          <w:lang w:val="pl-PL"/>
        </w:rPr>
        <w:t xml:space="preserve">Deklarację – oświadczenie o </w:t>
      </w:r>
      <w:r w:rsidR="00F15BFE" w:rsidRPr="00F15BFE">
        <w:rPr>
          <w:bCs/>
          <w:lang w:val="pl-PL"/>
        </w:rPr>
        <w:t>uczestnictwie w projekcie (załącznik nr</w:t>
      </w:r>
      <w:r w:rsidRPr="00F15BFE">
        <w:rPr>
          <w:bCs/>
          <w:lang w:val="pl-PL"/>
        </w:rPr>
        <w:t xml:space="preserve"> </w:t>
      </w:r>
      <w:r w:rsidR="007A0052" w:rsidRPr="00F15BFE">
        <w:rPr>
          <w:bCs/>
          <w:lang w:val="pl-PL"/>
        </w:rPr>
        <w:t>4)</w:t>
      </w:r>
    </w:p>
    <w:p w:rsidR="00F525E2" w:rsidRPr="00F15BFE" w:rsidRDefault="00F525E2" w:rsidP="00F525E2">
      <w:pPr>
        <w:numPr>
          <w:ilvl w:val="1"/>
          <w:numId w:val="9"/>
        </w:numPr>
        <w:spacing w:line="276" w:lineRule="auto"/>
        <w:jc w:val="both"/>
        <w:rPr>
          <w:bCs/>
          <w:lang w:val="pl-PL"/>
        </w:rPr>
      </w:pPr>
      <w:r w:rsidRPr="00F15BFE">
        <w:rPr>
          <w:bCs/>
          <w:lang w:val="pl-PL"/>
        </w:rPr>
        <w:t>Zakres danych osob</w:t>
      </w:r>
      <w:r w:rsidR="00F15BFE" w:rsidRPr="00F15BFE">
        <w:rPr>
          <w:bCs/>
          <w:lang w:val="pl-PL"/>
        </w:rPr>
        <w:t>owych do systemu SL 2014 (załącznik nr</w:t>
      </w:r>
      <w:r w:rsidR="007A0052" w:rsidRPr="00F15BFE">
        <w:rPr>
          <w:bCs/>
          <w:lang w:val="pl-PL"/>
        </w:rPr>
        <w:t xml:space="preserve"> 5</w:t>
      </w:r>
      <w:r w:rsidRPr="00F15BFE">
        <w:rPr>
          <w:bCs/>
          <w:lang w:val="pl-PL"/>
        </w:rPr>
        <w:t>)</w:t>
      </w:r>
    </w:p>
    <w:p w:rsidR="00F525E2" w:rsidRPr="00F15BFE" w:rsidRDefault="00F525E2" w:rsidP="00F525E2">
      <w:pPr>
        <w:numPr>
          <w:ilvl w:val="1"/>
          <w:numId w:val="9"/>
        </w:numPr>
        <w:spacing w:line="276" w:lineRule="auto"/>
        <w:jc w:val="both"/>
        <w:rPr>
          <w:bCs/>
          <w:lang w:val="pl-PL"/>
        </w:rPr>
      </w:pPr>
      <w:r w:rsidRPr="00F15BFE">
        <w:rPr>
          <w:bCs/>
          <w:lang w:val="pl-PL"/>
        </w:rPr>
        <w:t>Oświadcz</w:t>
      </w:r>
      <w:r w:rsidR="00F15BFE" w:rsidRPr="00F15BFE">
        <w:rPr>
          <w:bCs/>
          <w:lang w:val="pl-PL"/>
        </w:rPr>
        <w:t>enie uc</w:t>
      </w:r>
      <w:bookmarkStart w:id="0" w:name="_GoBack"/>
      <w:bookmarkEnd w:id="0"/>
      <w:r w:rsidR="00F15BFE" w:rsidRPr="00F15BFE">
        <w:rPr>
          <w:bCs/>
          <w:lang w:val="pl-PL"/>
        </w:rPr>
        <w:t>zestnika projektu (załącznik nr</w:t>
      </w:r>
      <w:r w:rsidR="007A0052" w:rsidRPr="00F15BFE">
        <w:rPr>
          <w:bCs/>
          <w:lang w:val="pl-PL"/>
        </w:rPr>
        <w:t xml:space="preserve"> 6</w:t>
      </w:r>
      <w:r w:rsidRPr="00F15BFE">
        <w:rPr>
          <w:bCs/>
          <w:lang w:val="pl-PL"/>
        </w:rPr>
        <w:t>).</w:t>
      </w:r>
    </w:p>
    <w:p w:rsidR="00F525E2" w:rsidRPr="00E4545B" w:rsidRDefault="00F525E2" w:rsidP="00E4545B">
      <w:pPr>
        <w:numPr>
          <w:ilvl w:val="1"/>
          <w:numId w:val="6"/>
        </w:numPr>
        <w:spacing w:line="276" w:lineRule="auto"/>
        <w:ind w:left="360"/>
        <w:jc w:val="both"/>
        <w:rPr>
          <w:bCs/>
          <w:lang w:val="pl-PL"/>
        </w:rPr>
      </w:pPr>
      <w:r w:rsidRPr="00E4545B">
        <w:rPr>
          <w:bCs/>
          <w:lang w:val="pl-PL"/>
        </w:rPr>
        <w:t>Niespełnienie przez kandyd</w:t>
      </w:r>
      <w:r w:rsidR="00BA3BC2">
        <w:rPr>
          <w:bCs/>
          <w:lang w:val="pl-PL"/>
        </w:rPr>
        <w:t>ata wymogów określonych w lit. j</w:t>
      </w:r>
      <w:r w:rsidRPr="00E4545B">
        <w:rPr>
          <w:bCs/>
          <w:lang w:val="pl-PL"/>
        </w:rPr>
        <w:t xml:space="preserve">) skutkuje skreśleniem z listy uczestników i koniecznością przeprowadzenia przez </w:t>
      </w:r>
      <w:r w:rsidR="00E4545B" w:rsidRPr="00E4545B">
        <w:rPr>
          <w:bCs/>
          <w:lang w:val="pl-PL"/>
        </w:rPr>
        <w:t xml:space="preserve">Lidera projektu </w:t>
      </w:r>
      <w:r w:rsidRPr="00E4545B">
        <w:rPr>
          <w:bCs/>
          <w:lang w:val="pl-PL"/>
        </w:rPr>
        <w:t xml:space="preserve">rekrutacji uzupełniającej.  </w:t>
      </w:r>
    </w:p>
    <w:p w:rsidR="00F525E2" w:rsidRPr="00E72C99" w:rsidRDefault="00F525E2" w:rsidP="00F525E2">
      <w:pPr>
        <w:spacing w:line="276" w:lineRule="auto"/>
        <w:ind w:left="360"/>
        <w:jc w:val="both"/>
        <w:rPr>
          <w:bCs/>
          <w:lang w:val="pl-PL"/>
        </w:rPr>
      </w:pPr>
    </w:p>
    <w:p w:rsidR="00F525E2" w:rsidRPr="003B77A2" w:rsidRDefault="00F525E2" w:rsidP="00F525E2">
      <w:pPr>
        <w:spacing w:line="276" w:lineRule="auto"/>
        <w:ind w:left="360"/>
        <w:jc w:val="both"/>
        <w:rPr>
          <w:bCs/>
          <w:iCs/>
          <w:lang w:val="pl-PL"/>
        </w:rPr>
      </w:pPr>
    </w:p>
    <w:p w:rsidR="00F525E2" w:rsidRDefault="00F525E2" w:rsidP="007E18F9">
      <w:pPr>
        <w:tabs>
          <w:tab w:val="left" w:pos="4197"/>
          <w:tab w:val="center" w:pos="4535"/>
        </w:tabs>
        <w:spacing w:line="276" w:lineRule="auto"/>
        <w:ind w:left="360"/>
        <w:rPr>
          <w:sz w:val="20"/>
          <w:szCs w:val="20"/>
          <w:highlight w:val="green"/>
          <w:lang w:val="pl-PL"/>
        </w:rPr>
      </w:pPr>
      <w:r>
        <w:rPr>
          <w:b/>
          <w:bCs/>
          <w:lang w:val="pl-PL"/>
        </w:rPr>
        <w:tab/>
      </w:r>
    </w:p>
    <w:p w:rsidR="00F525E2" w:rsidRDefault="00F525E2" w:rsidP="00F525E2">
      <w:pPr>
        <w:spacing w:line="276" w:lineRule="auto"/>
        <w:jc w:val="center"/>
        <w:rPr>
          <w:sz w:val="20"/>
          <w:szCs w:val="20"/>
          <w:highlight w:val="green"/>
          <w:lang w:val="pl-PL"/>
        </w:rPr>
      </w:pPr>
    </w:p>
    <w:p w:rsidR="00F525E2" w:rsidRDefault="00F525E2" w:rsidP="00F525E2">
      <w:pPr>
        <w:spacing w:line="276" w:lineRule="auto"/>
        <w:jc w:val="center"/>
        <w:rPr>
          <w:sz w:val="20"/>
          <w:szCs w:val="20"/>
          <w:highlight w:val="green"/>
          <w:lang w:val="pl-PL"/>
        </w:rPr>
      </w:pPr>
    </w:p>
    <w:p w:rsidR="00F525E2" w:rsidRPr="0065354E" w:rsidRDefault="00F525E2" w:rsidP="00F525E2">
      <w:pPr>
        <w:spacing w:line="276" w:lineRule="auto"/>
        <w:jc w:val="center"/>
        <w:rPr>
          <w:sz w:val="20"/>
          <w:szCs w:val="20"/>
          <w:highlight w:val="green"/>
          <w:lang w:val="pl-PL"/>
        </w:rPr>
      </w:pPr>
    </w:p>
    <w:p w:rsidR="00F525E2" w:rsidRPr="00263AFD" w:rsidRDefault="00F525E2" w:rsidP="00F525E2">
      <w:pPr>
        <w:tabs>
          <w:tab w:val="left" w:pos="1300"/>
        </w:tabs>
        <w:spacing w:line="276" w:lineRule="auto"/>
        <w:jc w:val="both"/>
        <w:rPr>
          <w:sz w:val="20"/>
          <w:szCs w:val="20"/>
          <w:lang w:val="pl-PL"/>
        </w:rPr>
      </w:pPr>
      <w:r w:rsidRPr="00263AFD">
        <w:rPr>
          <w:sz w:val="20"/>
          <w:szCs w:val="20"/>
          <w:lang w:val="pl-PL"/>
        </w:rPr>
        <w:t>Załączniki:</w:t>
      </w:r>
    </w:p>
    <w:p w:rsidR="00F525E2" w:rsidRDefault="00F525E2" w:rsidP="00F525E2">
      <w:pPr>
        <w:tabs>
          <w:tab w:val="left" w:pos="1300"/>
        </w:tabs>
        <w:spacing w:line="276" w:lineRule="auto"/>
        <w:jc w:val="both"/>
        <w:rPr>
          <w:sz w:val="20"/>
          <w:szCs w:val="20"/>
          <w:lang w:val="pl-PL"/>
        </w:rPr>
      </w:pPr>
      <w:r w:rsidRPr="00263AFD">
        <w:rPr>
          <w:sz w:val="20"/>
          <w:szCs w:val="20"/>
          <w:lang w:val="pl-PL"/>
        </w:rPr>
        <w:t xml:space="preserve">Załącznik nr </w:t>
      </w:r>
      <w:r>
        <w:rPr>
          <w:sz w:val="20"/>
          <w:szCs w:val="20"/>
          <w:lang w:val="pl-PL"/>
        </w:rPr>
        <w:t xml:space="preserve">1 </w:t>
      </w:r>
      <w:r w:rsidRPr="00263AFD">
        <w:rPr>
          <w:sz w:val="20"/>
          <w:szCs w:val="20"/>
          <w:lang w:val="pl-PL"/>
        </w:rPr>
        <w:t xml:space="preserve">– </w:t>
      </w:r>
      <w:r w:rsidR="006516DF">
        <w:rPr>
          <w:sz w:val="20"/>
          <w:szCs w:val="20"/>
          <w:lang w:val="pl-PL"/>
        </w:rPr>
        <w:t>Deklaracja udziału szkoły w projekcie</w:t>
      </w:r>
    </w:p>
    <w:p w:rsidR="00F525E2" w:rsidRDefault="00F525E2" w:rsidP="00F525E2">
      <w:pPr>
        <w:tabs>
          <w:tab w:val="left" w:pos="1300"/>
        </w:tabs>
        <w:spacing w:line="276" w:lineRule="auto"/>
        <w:jc w:val="both"/>
        <w:rPr>
          <w:sz w:val="20"/>
          <w:szCs w:val="20"/>
          <w:lang w:val="pl-PL"/>
        </w:rPr>
      </w:pPr>
      <w:r w:rsidRPr="00263AFD">
        <w:rPr>
          <w:sz w:val="20"/>
          <w:szCs w:val="20"/>
          <w:lang w:val="pl-PL"/>
        </w:rPr>
        <w:t xml:space="preserve">Załącznik nr </w:t>
      </w:r>
      <w:r>
        <w:rPr>
          <w:sz w:val="20"/>
          <w:szCs w:val="20"/>
          <w:lang w:val="pl-PL"/>
        </w:rPr>
        <w:t xml:space="preserve">2 </w:t>
      </w:r>
      <w:r w:rsidRPr="00263AFD">
        <w:rPr>
          <w:sz w:val="20"/>
          <w:szCs w:val="20"/>
          <w:lang w:val="pl-PL"/>
        </w:rPr>
        <w:t xml:space="preserve">– </w:t>
      </w:r>
      <w:r w:rsidR="006516DF">
        <w:rPr>
          <w:sz w:val="20"/>
          <w:szCs w:val="20"/>
          <w:lang w:val="pl-PL"/>
        </w:rPr>
        <w:t>Formularz zgłoszeniowy</w:t>
      </w:r>
    </w:p>
    <w:p w:rsidR="00F525E2" w:rsidRPr="00263AFD" w:rsidRDefault="00F525E2" w:rsidP="00F525E2">
      <w:pPr>
        <w:tabs>
          <w:tab w:val="left" w:pos="1300"/>
        </w:tabs>
        <w:spacing w:line="276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nr 3</w:t>
      </w:r>
      <w:r w:rsidRPr="00263AFD">
        <w:rPr>
          <w:sz w:val="20"/>
          <w:szCs w:val="20"/>
          <w:lang w:val="pl-PL"/>
        </w:rPr>
        <w:t xml:space="preserve"> – </w:t>
      </w:r>
      <w:r w:rsidR="006516DF">
        <w:rPr>
          <w:sz w:val="20"/>
          <w:szCs w:val="20"/>
          <w:lang w:val="pl-PL"/>
        </w:rPr>
        <w:t>Wzór ogłoszenia o rekrutacji</w:t>
      </w:r>
    </w:p>
    <w:p w:rsidR="00F525E2" w:rsidRPr="007A0052" w:rsidRDefault="007A0052" w:rsidP="00F525E2">
      <w:pPr>
        <w:tabs>
          <w:tab w:val="left" w:pos="1300"/>
        </w:tabs>
        <w:spacing w:line="276" w:lineRule="auto"/>
        <w:jc w:val="both"/>
        <w:rPr>
          <w:sz w:val="20"/>
          <w:szCs w:val="20"/>
          <w:lang w:val="pl-PL"/>
        </w:rPr>
      </w:pPr>
      <w:r w:rsidRPr="00C50D21">
        <w:rPr>
          <w:sz w:val="20"/>
          <w:szCs w:val="20"/>
          <w:lang w:val="pl-PL"/>
        </w:rPr>
        <w:t>Załącznik nr 4</w:t>
      </w:r>
      <w:r w:rsidR="00C50D21" w:rsidRPr="00C50D21">
        <w:rPr>
          <w:sz w:val="20"/>
          <w:szCs w:val="20"/>
          <w:lang w:val="pl-PL"/>
        </w:rPr>
        <w:t xml:space="preserve"> – Deklaracja (</w:t>
      </w:r>
      <w:r w:rsidR="00F525E2" w:rsidRPr="00C50D21">
        <w:rPr>
          <w:sz w:val="20"/>
          <w:szCs w:val="20"/>
          <w:lang w:val="pl-PL"/>
        </w:rPr>
        <w:t>oświadczenie</w:t>
      </w:r>
      <w:r w:rsidR="00C50D21" w:rsidRPr="00C50D21">
        <w:rPr>
          <w:sz w:val="20"/>
          <w:szCs w:val="20"/>
          <w:lang w:val="pl-PL"/>
        </w:rPr>
        <w:t>)</w:t>
      </w:r>
      <w:r w:rsidR="00F525E2" w:rsidRPr="00C50D21">
        <w:rPr>
          <w:sz w:val="20"/>
          <w:szCs w:val="20"/>
          <w:lang w:val="pl-PL"/>
        </w:rPr>
        <w:t xml:space="preserve"> o uczestnictwie w projekcie</w:t>
      </w:r>
    </w:p>
    <w:p w:rsidR="00F525E2" w:rsidRPr="00C50D21" w:rsidRDefault="007A0052" w:rsidP="00F525E2">
      <w:pPr>
        <w:tabs>
          <w:tab w:val="left" w:pos="1300"/>
        </w:tabs>
        <w:spacing w:line="276" w:lineRule="auto"/>
        <w:jc w:val="both"/>
        <w:rPr>
          <w:bCs/>
          <w:sz w:val="20"/>
          <w:szCs w:val="20"/>
          <w:lang w:val="pl-PL"/>
        </w:rPr>
      </w:pPr>
      <w:r w:rsidRPr="007A0052">
        <w:rPr>
          <w:sz w:val="20"/>
          <w:szCs w:val="20"/>
          <w:lang w:val="pl-PL"/>
        </w:rPr>
        <w:t>Załącznik nr 5</w:t>
      </w:r>
      <w:r w:rsidR="00F525E2" w:rsidRPr="007A0052">
        <w:rPr>
          <w:sz w:val="20"/>
          <w:szCs w:val="20"/>
          <w:lang w:val="pl-PL"/>
        </w:rPr>
        <w:t xml:space="preserve"> –</w:t>
      </w:r>
      <w:r w:rsidR="00F525E2" w:rsidRPr="007A0052">
        <w:rPr>
          <w:bCs/>
          <w:lang w:val="pl-PL"/>
        </w:rPr>
        <w:t xml:space="preserve"> </w:t>
      </w:r>
      <w:r w:rsidR="00F525E2" w:rsidRPr="007A0052">
        <w:rPr>
          <w:bCs/>
          <w:sz w:val="20"/>
          <w:szCs w:val="20"/>
          <w:lang w:val="pl-PL"/>
        </w:rPr>
        <w:t xml:space="preserve">Zakres danych osobowych </w:t>
      </w:r>
      <w:r w:rsidR="00854D7B">
        <w:rPr>
          <w:bCs/>
          <w:sz w:val="20"/>
          <w:szCs w:val="20"/>
          <w:lang w:val="pl-PL"/>
        </w:rPr>
        <w:t xml:space="preserve">do </w:t>
      </w:r>
      <w:r w:rsidR="00C50D21" w:rsidRPr="00C50D21">
        <w:rPr>
          <w:bCs/>
          <w:sz w:val="20"/>
          <w:szCs w:val="20"/>
          <w:lang w:val="pl-PL"/>
        </w:rPr>
        <w:t>systemu SL 2014</w:t>
      </w:r>
    </w:p>
    <w:p w:rsidR="00F525E2" w:rsidRDefault="00F525E2" w:rsidP="00F525E2">
      <w:pPr>
        <w:tabs>
          <w:tab w:val="left" w:pos="1300"/>
        </w:tabs>
        <w:spacing w:line="276" w:lineRule="auto"/>
        <w:jc w:val="both"/>
        <w:rPr>
          <w:sz w:val="20"/>
          <w:szCs w:val="20"/>
          <w:lang w:val="pl-PL"/>
        </w:rPr>
      </w:pPr>
      <w:r w:rsidRPr="007A0052">
        <w:rPr>
          <w:sz w:val="20"/>
          <w:szCs w:val="20"/>
          <w:lang w:val="pl-PL"/>
        </w:rPr>
        <w:t>Załącznik</w:t>
      </w:r>
      <w:r w:rsidR="007A0052" w:rsidRPr="007A0052">
        <w:rPr>
          <w:sz w:val="20"/>
          <w:szCs w:val="20"/>
          <w:lang w:val="pl-PL"/>
        </w:rPr>
        <w:t xml:space="preserve"> nr 6</w:t>
      </w:r>
      <w:r w:rsidRPr="007A0052">
        <w:rPr>
          <w:sz w:val="20"/>
          <w:szCs w:val="20"/>
          <w:lang w:val="pl-PL"/>
        </w:rPr>
        <w:t xml:space="preserve"> – Oświadczenie uczestnika projektu</w:t>
      </w:r>
    </w:p>
    <w:p w:rsidR="00C50D21" w:rsidRPr="007A0052" w:rsidRDefault="00C50D21" w:rsidP="00F525E2">
      <w:pPr>
        <w:tabs>
          <w:tab w:val="left" w:pos="1300"/>
        </w:tabs>
        <w:spacing w:line="276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Załącznik nr 7 </w:t>
      </w:r>
      <w:r w:rsidRPr="00263AFD">
        <w:rPr>
          <w:sz w:val="20"/>
          <w:szCs w:val="20"/>
          <w:lang w:val="pl-PL"/>
        </w:rPr>
        <w:t>–</w:t>
      </w:r>
      <w:r>
        <w:rPr>
          <w:sz w:val="20"/>
          <w:szCs w:val="20"/>
          <w:lang w:val="pl-PL"/>
        </w:rPr>
        <w:t xml:space="preserve"> </w:t>
      </w:r>
      <w:r w:rsidRPr="004C20F3">
        <w:rPr>
          <w:sz w:val="20"/>
          <w:szCs w:val="20"/>
          <w:lang w:val="pl-PL"/>
        </w:rPr>
        <w:t>Informacja o zakresie danych osobowych przetwarzanych w CSTSL 2014</w:t>
      </w:r>
    </w:p>
    <w:sectPr w:rsidR="00C50D21" w:rsidRPr="007A0052" w:rsidSect="009058A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8F" w:rsidRDefault="00C94B8F" w:rsidP="00F525E2">
      <w:r>
        <w:separator/>
      </w:r>
    </w:p>
  </w:endnote>
  <w:endnote w:type="continuationSeparator" w:id="0">
    <w:p w:rsidR="00C94B8F" w:rsidRDefault="00C94B8F" w:rsidP="00F5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8D" w:rsidRPr="00B344DD" w:rsidRDefault="0030318D" w:rsidP="0030318D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noProof/>
        <w:sz w:val="22"/>
        <w:szCs w:val="22"/>
        <w:lang w:val="x-none"/>
      </w:rPr>
    </w:pPr>
    <w:r w:rsidRPr="00B344DD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15172077" wp14:editId="33454255">
          <wp:extent cx="5771515" cy="6096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318D" w:rsidRPr="00B344DD" w:rsidRDefault="0030318D" w:rsidP="0030318D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  <w:sz w:val="16"/>
        <w:szCs w:val="16"/>
        <w:lang w:val="x-none"/>
      </w:rPr>
    </w:pPr>
    <w:r w:rsidRPr="00B344DD">
      <w:rPr>
        <w:rFonts w:ascii="Calibri" w:eastAsia="Calibri" w:hAnsi="Calibri"/>
        <w:noProof/>
        <w:sz w:val="16"/>
        <w:szCs w:val="16"/>
        <w:lang w:val="x-none"/>
      </w:rPr>
      <w:t>Program współfinansowany przez Unię Europejską w ramach Europejskiego Funduszu Społecznego</w:t>
    </w:r>
  </w:p>
  <w:p w:rsidR="0030318D" w:rsidRPr="00B344DD" w:rsidRDefault="0030318D" w:rsidP="0030318D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x-none"/>
      </w:rPr>
    </w:pPr>
    <w:r w:rsidRPr="00B344DD">
      <w:rPr>
        <w:rFonts w:ascii="Calibri" w:eastAsia="Calibri" w:hAnsi="Calibri"/>
        <w:sz w:val="22"/>
        <w:szCs w:val="22"/>
        <w:lang w:val="x-none"/>
      </w:rPr>
      <w:fldChar w:fldCharType="begin"/>
    </w:r>
    <w:r w:rsidRPr="00B344DD">
      <w:rPr>
        <w:rFonts w:ascii="Calibri" w:eastAsia="Calibri" w:hAnsi="Calibri"/>
        <w:sz w:val="22"/>
        <w:szCs w:val="22"/>
        <w:lang w:val="x-none"/>
      </w:rPr>
      <w:instrText>PAGE   \* MERGEFORMAT</w:instrText>
    </w:r>
    <w:r w:rsidRPr="00B344DD">
      <w:rPr>
        <w:rFonts w:ascii="Calibri" w:eastAsia="Calibri" w:hAnsi="Calibri"/>
        <w:sz w:val="22"/>
        <w:szCs w:val="22"/>
        <w:lang w:val="x-none"/>
      </w:rPr>
      <w:fldChar w:fldCharType="separate"/>
    </w:r>
    <w:r w:rsidR="006A50B0" w:rsidRPr="006A50B0">
      <w:rPr>
        <w:rFonts w:ascii="Calibri" w:eastAsia="Calibri" w:hAnsi="Calibri"/>
        <w:noProof/>
        <w:sz w:val="22"/>
        <w:szCs w:val="22"/>
        <w:lang w:val="pl-PL"/>
      </w:rPr>
      <w:t>4</w:t>
    </w:r>
    <w:r w:rsidRPr="00B344DD">
      <w:rPr>
        <w:rFonts w:ascii="Calibri" w:eastAsia="Calibri" w:hAnsi="Calibri"/>
        <w:sz w:val="22"/>
        <w:szCs w:val="22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8F" w:rsidRDefault="00C94B8F" w:rsidP="00F525E2">
      <w:r>
        <w:separator/>
      </w:r>
    </w:p>
  </w:footnote>
  <w:footnote w:type="continuationSeparator" w:id="0">
    <w:p w:rsidR="00C94B8F" w:rsidRDefault="00C94B8F" w:rsidP="00F5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8D" w:rsidRDefault="006A50B0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58240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47" w:rsidRPr="00E7584B" w:rsidRDefault="00C94B8F" w:rsidP="00C04D55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 xml:space="preserve">               </w:t>
    </w:r>
    <w:r w:rsidRPr="00E7584B">
      <w:rPr>
        <w:lang w:val="pl-PL"/>
      </w:rPr>
      <w:t xml:space="preserve">  </w:t>
    </w:r>
  </w:p>
  <w:p w:rsidR="00F63C24" w:rsidRPr="005D713B" w:rsidRDefault="0030318D">
    <w:pPr>
      <w:pStyle w:val="Nagwek"/>
      <w:rPr>
        <w:lang w:val="pl-PL"/>
      </w:rPr>
    </w:pPr>
    <w:r>
      <w:rPr>
        <w:noProof/>
        <w:lang w:val="pl-PL" w:eastAsia="pl-PL"/>
      </w:rPr>
      <w:drawing>
        <wp:inline distT="0" distB="0" distL="0" distR="0">
          <wp:extent cx="2105025" cy="485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8D" w:rsidRDefault="006A50B0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5721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E88"/>
    <w:multiLevelType w:val="hybridMultilevel"/>
    <w:tmpl w:val="4ADAE2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C8E9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C2A23"/>
    <w:multiLevelType w:val="hybridMultilevel"/>
    <w:tmpl w:val="B6B252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A5F02"/>
    <w:multiLevelType w:val="hybridMultilevel"/>
    <w:tmpl w:val="4E9410A2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0C26B8"/>
    <w:multiLevelType w:val="hybridMultilevel"/>
    <w:tmpl w:val="174874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6823E48"/>
    <w:multiLevelType w:val="hybridMultilevel"/>
    <w:tmpl w:val="87844EA4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E432A0"/>
    <w:multiLevelType w:val="hybridMultilevel"/>
    <w:tmpl w:val="B6B252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454E9"/>
    <w:multiLevelType w:val="hybridMultilevel"/>
    <w:tmpl w:val="87844EA4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FF054A"/>
    <w:multiLevelType w:val="hybridMultilevel"/>
    <w:tmpl w:val="F63AA14A"/>
    <w:lvl w:ilvl="0" w:tplc="162C1DA6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B46101"/>
    <w:multiLevelType w:val="hybridMultilevel"/>
    <w:tmpl w:val="6456B98C"/>
    <w:lvl w:ilvl="0" w:tplc="3C8E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E7AF8"/>
    <w:multiLevelType w:val="hybridMultilevel"/>
    <w:tmpl w:val="E9841CC4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7C2A24F0"/>
    <w:multiLevelType w:val="hybridMultilevel"/>
    <w:tmpl w:val="FB78DD6A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B84F3F"/>
    <w:multiLevelType w:val="hybridMultilevel"/>
    <w:tmpl w:val="17487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E2"/>
    <w:rsid w:val="00004ABB"/>
    <w:rsid w:val="00040ABC"/>
    <w:rsid w:val="00133134"/>
    <w:rsid w:val="0019693C"/>
    <w:rsid w:val="0025471C"/>
    <w:rsid w:val="0029438C"/>
    <w:rsid w:val="002B271F"/>
    <w:rsid w:val="0030318D"/>
    <w:rsid w:val="003171A5"/>
    <w:rsid w:val="004878FF"/>
    <w:rsid w:val="004D7670"/>
    <w:rsid w:val="004F57FD"/>
    <w:rsid w:val="00505B87"/>
    <w:rsid w:val="00522E34"/>
    <w:rsid w:val="005E1D60"/>
    <w:rsid w:val="005F4E2A"/>
    <w:rsid w:val="006516DF"/>
    <w:rsid w:val="00694F5D"/>
    <w:rsid w:val="006A50B0"/>
    <w:rsid w:val="006C14DF"/>
    <w:rsid w:val="007047B2"/>
    <w:rsid w:val="007320F0"/>
    <w:rsid w:val="00746E53"/>
    <w:rsid w:val="007A0052"/>
    <w:rsid w:val="007C2DEF"/>
    <w:rsid w:val="007E18F9"/>
    <w:rsid w:val="00845B80"/>
    <w:rsid w:val="00854D7B"/>
    <w:rsid w:val="008D1172"/>
    <w:rsid w:val="00912461"/>
    <w:rsid w:val="009B5776"/>
    <w:rsid w:val="009E4177"/>
    <w:rsid w:val="00A30208"/>
    <w:rsid w:val="00A41005"/>
    <w:rsid w:val="00A45B86"/>
    <w:rsid w:val="00A50887"/>
    <w:rsid w:val="00A74C9B"/>
    <w:rsid w:val="00AB7119"/>
    <w:rsid w:val="00AD5FF3"/>
    <w:rsid w:val="00B23C16"/>
    <w:rsid w:val="00BA3BC2"/>
    <w:rsid w:val="00BD12F3"/>
    <w:rsid w:val="00BF1EC5"/>
    <w:rsid w:val="00C34F85"/>
    <w:rsid w:val="00C4604C"/>
    <w:rsid w:val="00C50D21"/>
    <w:rsid w:val="00C62DBF"/>
    <w:rsid w:val="00C641E0"/>
    <w:rsid w:val="00C94B8F"/>
    <w:rsid w:val="00CA50F7"/>
    <w:rsid w:val="00CB27C6"/>
    <w:rsid w:val="00CC1062"/>
    <w:rsid w:val="00CF2387"/>
    <w:rsid w:val="00D66F00"/>
    <w:rsid w:val="00D92522"/>
    <w:rsid w:val="00DC30CC"/>
    <w:rsid w:val="00DC314C"/>
    <w:rsid w:val="00E17D03"/>
    <w:rsid w:val="00E4151C"/>
    <w:rsid w:val="00E4545B"/>
    <w:rsid w:val="00E4631A"/>
    <w:rsid w:val="00E52502"/>
    <w:rsid w:val="00E800D0"/>
    <w:rsid w:val="00F15BFE"/>
    <w:rsid w:val="00F25E5A"/>
    <w:rsid w:val="00F525E2"/>
    <w:rsid w:val="00FE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2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25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F52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25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rsid w:val="00F525E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F525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25E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rsid w:val="00F525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7F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2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25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F52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25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rsid w:val="00F525E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F525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25E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rsid w:val="00F525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7F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1318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Kwiatkowska</dc:creator>
  <cp:lastModifiedBy>UMWM</cp:lastModifiedBy>
  <cp:revision>34</cp:revision>
  <dcterms:created xsi:type="dcterms:W3CDTF">2017-01-26T14:57:00Z</dcterms:created>
  <dcterms:modified xsi:type="dcterms:W3CDTF">2017-09-29T08:06:00Z</dcterms:modified>
</cp:coreProperties>
</file>