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E2FB" w14:textId="77777777" w:rsidR="00FB3539" w:rsidRDefault="00FB3539" w:rsidP="009029CB">
      <w:pPr>
        <w:spacing w:after="0"/>
        <w:rPr>
          <w:rFonts w:ascii="Arial" w:hAnsi="Arial" w:cs="Times New Roman"/>
          <w:b/>
          <w:sz w:val="26"/>
          <w:szCs w:val="26"/>
        </w:rPr>
      </w:pPr>
      <w:bookmarkStart w:id="0" w:name="_GoBack"/>
      <w:bookmarkEnd w:id="0"/>
    </w:p>
    <w:p w14:paraId="3D52DC44" w14:textId="18E258A5" w:rsidR="00FB3539" w:rsidRDefault="00FB3539" w:rsidP="00FB3539">
      <w:pPr>
        <w:spacing w:after="0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Times New Roman"/>
          <w:b/>
          <w:noProof/>
          <w:sz w:val="26"/>
          <w:szCs w:val="26"/>
          <w:lang w:eastAsia="pl-PL"/>
        </w:rPr>
        <w:drawing>
          <wp:inline distT="0" distB="0" distL="0" distR="0" wp14:anchorId="711FFAC9" wp14:editId="7BEB9C91">
            <wp:extent cx="1999615" cy="981710"/>
            <wp:effectExtent l="0" t="0" r="63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E243D" w14:textId="77777777" w:rsidR="00FB3539" w:rsidRDefault="00FB3539" w:rsidP="005C7F1E">
      <w:pPr>
        <w:spacing w:after="0"/>
        <w:jc w:val="center"/>
        <w:rPr>
          <w:rFonts w:ascii="Arial" w:hAnsi="Arial" w:cs="Times New Roman"/>
          <w:b/>
          <w:sz w:val="26"/>
          <w:szCs w:val="26"/>
        </w:rPr>
      </w:pPr>
    </w:p>
    <w:p w14:paraId="6F66CE60" w14:textId="1258DE86" w:rsidR="00DF557D" w:rsidRPr="008C1872" w:rsidRDefault="006C7B3B" w:rsidP="005C7F1E">
      <w:pPr>
        <w:spacing w:after="0"/>
        <w:jc w:val="center"/>
        <w:rPr>
          <w:rFonts w:ascii="Arial" w:hAnsi="Arial" w:cs="Times New Roman"/>
          <w:b/>
          <w:sz w:val="26"/>
          <w:szCs w:val="26"/>
        </w:rPr>
      </w:pPr>
      <w:r w:rsidRPr="008C1872">
        <w:rPr>
          <w:rFonts w:ascii="Arial" w:hAnsi="Arial" w:cs="Times New Roman"/>
          <w:b/>
          <w:sz w:val="26"/>
          <w:szCs w:val="26"/>
        </w:rPr>
        <w:t>Uchwała N</w:t>
      </w:r>
      <w:r w:rsidR="00E40CFE" w:rsidRPr="008C1872">
        <w:rPr>
          <w:rFonts w:ascii="Arial" w:hAnsi="Arial" w:cs="Times New Roman"/>
          <w:b/>
          <w:sz w:val="26"/>
          <w:szCs w:val="26"/>
        </w:rPr>
        <w:t xml:space="preserve">r </w:t>
      </w:r>
      <w:r w:rsidR="001649AA">
        <w:rPr>
          <w:rFonts w:ascii="Arial" w:hAnsi="Arial" w:cs="Times New Roman"/>
          <w:b/>
          <w:sz w:val="26"/>
          <w:szCs w:val="26"/>
        </w:rPr>
        <w:t>6</w:t>
      </w:r>
      <w:r w:rsidR="00193C7E" w:rsidRPr="008C1872">
        <w:rPr>
          <w:rFonts w:ascii="Arial" w:hAnsi="Arial" w:cs="Times New Roman"/>
          <w:b/>
          <w:sz w:val="26"/>
          <w:szCs w:val="26"/>
        </w:rPr>
        <w:t>/2024</w:t>
      </w:r>
      <w:r w:rsidR="00E40CFE" w:rsidRPr="008C1872">
        <w:rPr>
          <w:rFonts w:ascii="Arial" w:hAnsi="Arial" w:cs="Times New Roman"/>
          <w:b/>
          <w:sz w:val="26"/>
          <w:szCs w:val="26"/>
        </w:rPr>
        <w:t xml:space="preserve"> </w:t>
      </w:r>
      <w:r w:rsidR="00FC19D4" w:rsidRPr="008C1872">
        <w:rPr>
          <w:rFonts w:ascii="Arial" w:hAnsi="Arial" w:cs="Times New Roman"/>
          <w:b/>
          <w:sz w:val="26"/>
          <w:szCs w:val="26"/>
        </w:rPr>
        <w:t xml:space="preserve">Wojewódzkiej Rady Dialogu Społecznego </w:t>
      </w:r>
    </w:p>
    <w:p w14:paraId="14435466" w14:textId="497C4F69" w:rsidR="00DF557D" w:rsidRPr="008C1872" w:rsidRDefault="00FC19D4" w:rsidP="005C7F1E">
      <w:pPr>
        <w:spacing w:after="0"/>
        <w:jc w:val="center"/>
        <w:rPr>
          <w:rFonts w:ascii="Arial" w:hAnsi="Arial" w:cs="Times New Roman"/>
          <w:b/>
          <w:sz w:val="26"/>
          <w:szCs w:val="26"/>
        </w:rPr>
      </w:pPr>
      <w:r w:rsidRPr="008C1872">
        <w:rPr>
          <w:rFonts w:ascii="Arial" w:hAnsi="Arial" w:cs="Times New Roman"/>
          <w:b/>
          <w:sz w:val="26"/>
          <w:szCs w:val="26"/>
        </w:rPr>
        <w:t>w Województ</w:t>
      </w:r>
      <w:r w:rsidR="004B6D73" w:rsidRPr="008C1872">
        <w:rPr>
          <w:rFonts w:ascii="Arial" w:hAnsi="Arial" w:cs="Times New Roman"/>
          <w:b/>
          <w:sz w:val="26"/>
          <w:szCs w:val="26"/>
        </w:rPr>
        <w:t xml:space="preserve">wie Małopolskim </w:t>
      </w:r>
      <w:r w:rsidR="00801AF6" w:rsidRPr="008C1872">
        <w:rPr>
          <w:rFonts w:ascii="Arial" w:hAnsi="Arial" w:cs="Times New Roman"/>
          <w:b/>
          <w:sz w:val="26"/>
          <w:szCs w:val="26"/>
        </w:rPr>
        <w:t>z dnia 13</w:t>
      </w:r>
      <w:r w:rsidR="005C7F1E" w:rsidRPr="008C1872">
        <w:rPr>
          <w:rFonts w:ascii="Arial" w:hAnsi="Arial" w:cs="Times New Roman"/>
          <w:b/>
          <w:sz w:val="26"/>
          <w:szCs w:val="26"/>
        </w:rPr>
        <w:t xml:space="preserve"> grudnia</w:t>
      </w:r>
      <w:r w:rsidR="00193C7E" w:rsidRPr="008C1872">
        <w:rPr>
          <w:rFonts w:ascii="Arial" w:hAnsi="Arial" w:cs="Times New Roman"/>
          <w:b/>
          <w:sz w:val="26"/>
          <w:szCs w:val="26"/>
        </w:rPr>
        <w:t xml:space="preserve"> 2024</w:t>
      </w:r>
      <w:r w:rsidR="006C7B3B" w:rsidRPr="008C1872">
        <w:rPr>
          <w:rFonts w:ascii="Arial" w:hAnsi="Arial" w:cs="Times New Roman"/>
          <w:b/>
          <w:sz w:val="26"/>
          <w:szCs w:val="26"/>
        </w:rPr>
        <w:t xml:space="preserve"> roku</w:t>
      </w:r>
    </w:p>
    <w:p w14:paraId="7C0FE3D2" w14:textId="0EF81D1C" w:rsidR="00FC19D4" w:rsidRPr="008C1872" w:rsidRDefault="004B6D73" w:rsidP="005C7F1E">
      <w:pPr>
        <w:spacing w:after="0"/>
        <w:jc w:val="center"/>
        <w:rPr>
          <w:rFonts w:ascii="Arial" w:hAnsi="Arial" w:cs="Times New Roman"/>
          <w:b/>
          <w:sz w:val="26"/>
          <w:szCs w:val="26"/>
        </w:rPr>
      </w:pPr>
      <w:r w:rsidRPr="008C1872">
        <w:rPr>
          <w:rFonts w:ascii="Arial" w:hAnsi="Arial" w:cs="Times New Roman"/>
          <w:b/>
          <w:sz w:val="26"/>
          <w:szCs w:val="26"/>
        </w:rPr>
        <w:t>w sprawie powołania</w:t>
      </w:r>
      <w:r w:rsidR="00FC19D4" w:rsidRPr="008C1872">
        <w:rPr>
          <w:rFonts w:ascii="Arial" w:hAnsi="Arial" w:cs="Times New Roman"/>
          <w:b/>
          <w:sz w:val="26"/>
          <w:szCs w:val="26"/>
        </w:rPr>
        <w:t xml:space="preserve"> Przewodniczącego Wojewódzkiej Rady Dialogu Społecznego w</w:t>
      </w:r>
      <w:r w:rsidR="009A3144" w:rsidRPr="008C1872">
        <w:rPr>
          <w:rFonts w:ascii="Arial" w:hAnsi="Arial" w:cs="Times New Roman"/>
          <w:b/>
          <w:sz w:val="26"/>
          <w:szCs w:val="26"/>
        </w:rPr>
        <w:t xml:space="preserve"> Województwie Małopolskim na</w:t>
      </w:r>
      <w:r w:rsidR="00407359" w:rsidRPr="008C1872">
        <w:rPr>
          <w:rFonts w:ascii="Arial" w:hAnsi="Arial" w:cs="Times New Roman"/>
          <w:b/>
          <w:sz w:val="26"/>
          <w:szCs w:val="26"/>
        </w:rPr>
        <w:t xml:space="preserve"> 202</w:t>
      </w:r>
      <w:r w:rsidR="00193C7E" w:rsidRPr="008C1872">
        <w:rPr>
          <w:rFonts w:ascii="Arial" w:hAnsi="Arial" w:cs="Times New Roman"/>
          <w:b/>
          <w:sz w:val="26"/>
          <w:szCs w:val="26"/>
        </w:rPr>
        <w:t>5</w:t>
      </w:r>
      <w:r w:rsidR="00DF557D" w:rsidRPr="008C1872">
        <w:rPr>
          <w:rFonts w:ascii="Arial" w:hAnsi="Arial" w:cs="Times New Roman"/>
          <w:b/>
          <w:sz w:val="26"/>
          <w:szCs w:val="26"/>
        </w:rPr>
        <w:t xml:space="preserve"> r.</w:t>
      </w:r>
    </w:p>
    <w:p w14:paraId="2F0B57CD" w14:textId="77777777" w:rsidR="001B5BD0" w:rsidRPr="00E40CFE" w:rsidRDefault="001B5BD0" w:rsidP="001B5BD0">
      <w:pPr>
        <w:spacing w:after="0" w:line="360" w:lineRule="auto"/>
        <w:jc w:val="center"/>
        <w:rPr>
          <w:rFonts w:ascii="Arial" w:hAnsi="Arial" w:cs="Times New Roman"/>
          <w:b/>
          <w:sz w:val="24"/>
          <w:szCs w:val="24"/>
        </w:rPr>
      </w:pPr>
    </w:p>
    <w:p w14:paraId="11DA411C" w14:textId="03DF74F8" w:rsidR="00FC19D4" w:rsidRPr="008C1872" w:rsidRDefault="00FC19D4" w:rsidP="009029CB">
      <w:pPr>
        <w:spacing w:after="0"/>
        <w:jc w:val="both"/>
        <w:rPr>
          <w:rFonts w:ascii="Arial" w:hAnsi="Arial" w:cs="Times New Roman"/>
        </w:rPr>
      </w:pPr>
      <w:r w:rsidRPr="008C1872">
        <w:rPr>
          <w:rFonts w:ascii="Arial" w:hAnsi="Arial" w:cs="Times New Roman"/>
        </w:rPr>
        <w:t xml:space="preserve">Na podstawie </w:t>
      </w:r>
      <w:r w:rsidR="00574CA1">
        <w:rPr>
          <w:rFonts w:ascii="Arial" w:hAnsi="Arial" w:cs="Times New Roman"/>
        </w:rPr>
        <w:t>art. 49 ust. 4-</w:t>
      </w:r>
      <w:r w:rsidR="000321B0" w:rsidRPr="008C1872">
        <w:rPr>
          <w:rFonts w:ascii="Arial" w:hAnsi="Arial" w:cs="Times New Roman"/>
        </w:rPr>
        <w:t>6</w:t>
      </w:r>
      <w:r w:rsidR="00574CA1">
        <w:rPr>
          <w:rFonts w:ascii="Arial" w:hAnsi="Arial" w:cs="Times New Roman"/>
        </w:rPr>
        <w:t>, art. 50 ust. 1</w:t>
      </w:r>
      <w:r w:rsidR="000321B0" w:rsidRPr="008C1872">
        <w:rPr>
          <w:rFonts w:ascii="Arial" w:hAnsi="Arial" w:cs="Times New Roman"/>
        </w:rPr>
        <w:t xml:space="preserve"> Ustawy o Radzie Dialogu Społecznego i innych instytucjach di</w:t>
      </w:r>
      <w:r w:rsidR="00407359" w:rsidRPr="008C1872">
        <w:rPr>
          <w:rFonts w:ascii="Arial" w:hAnsi="Arial" w:cs="Times New Roman"/>
        </w:rPr>
        <w:t>alogu społecznego (</w:t>
      </w:r>
      <w:proofErr w:type="spellStart"/>
      <w:r w:rsidR="00E40CFE" w:rsidRPr="008C1872">
        <w:rPr>
          <w:rFonts w:ascii="Arial" w:hAnsi="Arial" w:cs="Times New Roman"/>
        </w:rPr>
        <w:t>t.j</w:t>
      </w:r>
      <w:proofErr w:type="spellEnd"/>
      <w:r w:rsidR="00E40CFE" w:rsidRPr="008C1872">
        <w:rPr>
          <w:rFonts w:ascii="Arial" w:hAnsi="Arial" w:cs="Times New Roman"/>
        </w:rPr>
        <w:t xml:space="preserve">. </w:t>
      </w:r>
      <w:r w:rsidR="00407359" w:rsidRPr="008C1872">
        <w:rPr>
          <w:rFonts w:ascii="Arial" w:hAnsi="Arial" w:cs="Times New Roman"/>
        </w:rPr>
        <w:t>Dz. U. z 2018 r., poz. 2232</w:t>
      </w:r>
      <w:r w:rsidR="00EC13C6" w:rsidRPr="008C1872">
        <w:rPr>
          <w:rFonts w:ascii="Arial" w:hAnsi="Arial" w:cs="Times New Roman"/>
        </w:rPr>
        <w:t xml:space="preserve"> z </w:t>
      </w:r>
      <w:proofErr w:type="spellStart"/>
      <w:r w:rsidR="00EC13C6" w:rsidRPr="008C1872">
        <w:rPr>
          <w:rFonts w:ascii="Arial" w:hAnsi="Arial" w:cs="Times New Roman"/>
        </w:rPr>
        <w:t>późn</w:t>
      </w:r>
      <w:proofErr w:type="spellEnd"/>
      <w:r w:rsidR="00EC13C6" w:rsidRPr="008C1872">
        <w:rPr>
          <w:rFonts w:ascii="Arial" w:hAnsi="Arial" w:cs="Times New Roman"/>
        </w:rPr>
        <w:t xml:space="preserve">. zm.) oraz </w:t>
      </w:r>
      <w:r w:rsidR="008C1872">
        <w:rPr>
          <w:rFonts w:ascii="Arial" w:hAnsi="Arial" w:cs="Times New Roman"/>
        </w:rPr>
        <w:br/>
      </w:r>
      <w:r w:rsidR="0010684C" w:rsidRPr="008C1872">
        <w:rPr>
          <w:rFonts w:ascii="Arial" w:hAnsi="Arial" w:cs="Arial"/>
        </w:rPr>
        <w:t>§</w:t>
      </w:r>
      <w:r w:rsidR="00DF557D" w:rsidRPr="008C1872">
        <w:rPr>
          <w:rFonts w:ascii="Arial" w:hAnsi="Arial" w:cs="Times New Roman"/>
        </w:rPr>
        <w:t>3 pkt. 2 Regulaminu Wojewód</w:t>
      </w:r>
      <w:r w:rsidR="0010684C" w:rsidRPr="008C1872">
        <w:rPr>
          <w:rFonts w:ascii="Arial" w:hAnsi="Arial" w:cs="Times New Roman"/>
        </w:rPr>
        <w:t xml:space="preserve">zkiej Rady Dialogu Społecznego </w:t>
      </w:r>
      <w:r w:rsidR="00DF557D" w:rsidRPr="008C1872">
        <w:rPr>
          <w:rFonts w:ascii="Arial" w:hAnsi="Arial" w:cs="Times New Roman"/>
        </w:rPr>
        <w:t>w Województwie Małopolskim</w:t>
      </w:r>
      <w:r w:rsidR="009029CB">
        <w:rPr>
          <w:rFonts w:ascii="Arial" w:hAnsi="Arial" w:cs="Times New Roman"/>
        </w:rPr>
        <w:t xml:space="preserve">, stanowiącego załącznik nr 1 do Uchwały Nr 5 </w:t>
      </w:r>
      <w:r w:rsidR="009029CB" w:rsidRPr="009029CB">
        <w:rPr>
          <w:rFonts w:ascii="Arial" w:hAnsi="Arial" w:cs="Times New Roman"/>
        </w:rPr>
        <w:t>Wojewódzkiej Rady Dialogu Społecz</w:t>
      </w:r>
      <w:r w:rsidR="009029CB">
        <w:rPr>
          <w:rFonts w:ascii="Arial" w:hAnsi="Arial" w:cs="Times New Roman"/>
        </w:rPr>
        <w:t xml:space="preserve">nego Województwa Małopolskiego </w:t>
      </w:r>
      <w:r w:rsidR="009029CB" w:rsidRPr="009029CB">
        <w:rPr>
          <w:rFonts w:ascii="Arial" w:hAnsi="Arial" w:cs="Times New Roman"/>
        </w:rPr>
        <w:t>z dnia 3 listopada 2022 r.</w:t>
      </w:r>
      <w:r w:rsidR="006A2C14">
        <w:rPr>
          <w:rFonts w:ascii="Arial" w:hAnsi="Arial" w:cs="Times New Roman"/>
        </w:rPr>
        <w:t>,</w:t>
      </w:r>
      <w:r w:rsidR="009029CB" w:rsidRPr="009029CB">
        <w:rPr>
          <w:rFonts w:ascii="Arial" w:hAnsi="Arial" w:cs="Times New Roman"/>
        </w:rPr>
        <w:t xml:space="preserve"> </w:t>
      </w:r>
      <w:r w:rsidR="006A2C14">
        <w:rPr>
          <w:rFonts w:ascii="Arial" w:hAnsi="Arial" w:cs="Times New Roman"/>
        </w:rPr>
        <w:t>uchwala się</w:t>
      </w:r>
      <w:r w:rsidR="000321B0" w:rsidRPr="008C1872">
        <w:rPr>
          <w:rFonts w:ascii="Arial" w:hAnsi="Arial" w:cs="Times New Roman"/>
        </w:rPr>
        <w:t xml:space="preserve"> co następuje: </w:t>
      </w:r>
    </w:p>
    <w:p w14:paraId="60F7BAD5" w14:textId="77777777" w:rsidR="006B2ECD" w:rsidRPr="008C1872" w:rsidRDefault="006B2ECD" w:rsidP="00E40CFE">
      <w:pPr>
        <w:jc w:val="both"/>
        <w:rPr>
          <w:rFonts w:ascii="Arial" w:hAnsi="Arial" w:cs="Times New Roman"/>
        </w:rPr>
      </w:pPr>
    </w:p>
    <w:p w14:paraId="7D0090F5" w14:textId="77777777" w:rsidR="00FC19D4" w:rsidRPr="00130EBF" w:rsidRDefault="00FC19D4" w:rsidP="005C7F1E">
      <w:pPr>
        <w:spacing w:after="0"/>
        <w:jc w:val="center"/>
        <w:rPr>
          <w:rFonts w:ascii="Arial" w:hAnsi="Arial" w:cs="Times New Roman"/>
          <w:b/>
        </w:rPr>
      </w:pPr>
      <w:r w:rsidRPr="00130EBF">
        <w:rPr>
          <w:rFonts w:ascii="Arial" w:hAnsi="Arial" w:cs="Times New Roman"/>
          <w:b/>
        </w:rPr>
        <w:t>§ 1.</w:t>
      </w:r>
    </w:p>
    <w:p w14:paraId="5364C1F5" w14:textId="77777777" w:rsidR="005C7F1E" w:rsidRPr="009D02E8" w:rsidRDefault="005C7F1E" w:rsidP="005C7F1E">
      <w:pPr>
        <w:spacing w:after="0"/>
        <w:jc w:val="both"/>
        <w:rPr>
          <w:rFonts w:ascii="Arial" w:hAnsi="Arial" w:cs="Times New Roman"/>
          <w:sz w:val="12"/>
          <w:szCs w:val="12"/>
        </w:rPr>
      </w:pPr>
    </w:p>
    <w:p w14:paraId="19C5F347" w14:textId="4CCDEB58" w:rsidR="00FC19D4" w:rsidRDefault="000321B0" w:rsidP="005C7F1E">
      <w:pPr>
        <w:spacing w:after="0"/>
        <w:jc w:val="both"/>
        <w:rPr>
          <w:rFonts w:ascii="Arial" w:hAnsi="Arial" w:cs="Times New Roman"/>
          <w:color w:val="000000" w:themeColor="text1"/>
        </w:rPr>
      </w:pPr>
      <w:r w:rsidRPr="008C1872">
        <w:rPr>
          <w:rFonts w:ascii="Arial" w:hAnsi="Arial" w:cs="Times New Roman"/>
        </w:rPr>
        <w:t xml:space="preserve">Powołuje się na funkcję Przewodniczącego Wojewódzkiej Rady Dialogu Społecznego </w:t>
      </w:r>
      <w:r w:rsidR="00130EBF">
        <w:rPr>
          <w:rFonts w:ascii="Arial" w:hAnsi="Arial" w:cs="Times New Roman"/>
        </w:rPr>
        <w:br/>
      </w:r>
      <w:r w:rsidRPr="008C1872">
        <w:rPr>
          <w:rFonts w:ascii="Arial" w:hAnsi="Arial" w:cs="Times New Roman"/>
        </w:rPr>
        <w:t>w</w:t>
      </w:r>
      <w:r w:rsidR="009A3144" w:rsidRPr="008C1872">
        <w:rPr>
          <w:rFonts w:ascii="Arial" w:hAnsi="Arial" w:cs="Times New Roman"/>
        </w:rPr>
        <w:t xml:space="preserve"> Województwie Małopolskim na</w:t>
      </w:r>
      <w:r w:rsidR="00193C7E" w:rsidRPr="008C1872">
        <w:rPr>
          <w:rFonts w:ascii="Arial" w:hAnsi="Arial" w:cs="Times New Roman"/>
        </w:rPr>
        <w:t xml:space="preserve"> 2025</w:t>
      </w:r>
      <w:r w:rsidR="009A3144" w:rsidRPr="008C1872">
        <w:rPr>
          <w:rFonts w:ascii="Arial" w:hAnsi="Arial" w:cs="Times New Roman"/>
        </w:rPr>
        <w:t xml:space="preserve"> rok</w:t>
      </w:r>
      <w:r w:rsidRPr="008C1872">
        <w:rPr>
          <w:rFonts w:ascii="Arial" w:hAnsi="Arial" w:cs="Times New Roman"/>
        </w:rPr>
        <w:t xml:space="preserve"> Pana</w:t>
      </w:r>
      <w:r w:rsidR="00574CA1">
        <w:rPr>
          <w:rFonts w:ascii="Arial" w:hAnsi="Arial" w:cs="Times New Roman"/>
        </w:rPr>
        <w:t xml:space="preserve"> Michała </w:t>
      </w:r>
      <w:proofErr w:type="spellStart"/>
      <w:r w:rsidR="00574CA1">
        <w:rPr>
          <w:rFonts w:ascii="Arial" w:hAnsi="Arial" w:cs="Times New Roman"/>
        </w:rPr>
        <w:t>Akszaka</w:t>
      </w:r>
      <w:proofErr w:type="spellEnd"/>
      <w:r w:rsidR="00574CA1">
        <w:rPr>
          <w:rFonts w:ascii="Arial" w:hAnsi="Arial" w:cs="Times New Roman"/>
        </w:rPr>
        <w:t>-</w:t>
      </w:r>
      <w:r w:rsidR="00801AF6" w:rsidRPr="008C1872">
        <w:rPr>
          <w:rFonts w:ascii="Arial" w:hAnsi="Arial" w:cs="Times New Roman"/>
        </w:rPr>
        <w:t>Okińczyca</w:t>
      </w:r>
      <w:r w:rsidR="00DF557D" w:rsidRPr="008C1872">
        <w:rPr>
          <w:rFonts w:ascii="Arial" w:hAnsi="Arial" w:cs="Times New Roman"/>
        </w:rPr>
        <w:t xml:space="preserve">, </w:t>
      </w:r>
      <w:r w:rsidR="005F391E" w:rsidRPr="008C1872">
        <w:rPr>
          <w:rFonts w:ascii="Arial" w:hAnsi="Arial" w:cs="Times New Roman"/>
        </w:rPr>
        <w:t xml:space="preserve">Wiceprzewodniczącego </w:t>
      </w:r>
      <w:r w:rsidR="005F391E" w:rsidRPr="008C1872">
        <w:rPr>
          <w:rFonts w:ascii="Arial" w:hAnsi="Arial" w:cs="Times New Roman"/>
          <w:color w:val="000000" w:themeColor="text1"/>
        </w:rPr>
        <w:t xml:space="preserve">Rady Wojewódzkiej </w:t>
      </w:r>
      <w:r w:rsidR="00574CA1">
        <w:rPr>
          <w:rFonts w:ascii="Arial" w:hAnsi="Arial" w:cs="Times New Roman"/>
          <w:color w:val="000000" w:themeColor="text1"/>
        </w:rPr>
        <w:t xml:space="preserve">Związku Pracodawców Lewiatan </w:t>
      </w:r>
      <w:r w:rsidR="00130EBF">
        <w:rPr>
          <w:rFonts w:ascii="Arial" w:hAnsi="Arial" w:cs="Times New Roman"/>
          <w:color w:val="000000" w:themeColor="text1"/>
        </w:rPr>
        <w:br/>
      </w:r>
      <w:r w:rsidR="005F391E" w:rsidRPr="008C1872">
        <w:rPr>
          <w:rFonts w:ascii="Arial" w:hAnsi="Arial" w:cs="Times New Roman"/>
          <w:color w:val="000000" w:themeColor="text1"/>
        </w:rPr>
        <w:t>w Województwie Małopolskim</w:t>
      </w:r>
      <w:r w:rsidR="00163A4F" w:rsidRPr="008C1872">
        <w:rPr>
          <w:rFonts w:ascii="Arial" w:hAnsi="Arial" w:cs="Times New Roman"/>
          <w:color w:val="000000" w:themeColor="text1"/>
        </w:rPr>
        <w:t xml:space="preserve"> oraz Członka Zarządu Konfederacji Lewiatan.</w:t>
      </w:r>
    </w:p>
    <w:p w14:paraId="65B9D549" w14:textId="2538400A" w:rsidR="009D02E8" w:rsidRDefault="009D02E8" w:rsidP="005C7F1E">
      <w:pPr>
        <w:spacing w:after="0"/>
        <w:jc w:val="both"/>
        <w:rPr>
          <w:rFonts w:ascii="Arial" w:hAnsi="Arial" w:cs="Times New Roman"/>
          <w:color w:val="000000" w:themeColor="text1"/>
        </w:rPr>
      </w:pPr>
    </w:p>
    <w:p w14:paraId="3942A53C" w14:textId="4BF326F3" w:rsidR="009D02E8" w:rsidRPr="00130EBF" w:rsidRDefault="009D02E8" w:rsidP="009D02E8">
      <w:pPr>
        <w:spacing w:after="0"/>
        <w:jc w:val="center"/>
        <w:rPr>
          <w:rFonts w:ascii="Arial" w:hAnsi="Arial" w:cs="Times New Roman"/>
          <w:b/>
        </w:rPr>
      </w:pPr>
      <w:r w:rsidRPr="00130EBF">
        <w:rPr>
          <w:rFonts w:ascii="Arial" w:hAnsi="Arial" w:cs="Times New Roman"/>
          <w:b/>
        </w:rPr>
        <w:t>§ 2.</w:t>
      </w:r>
    </w:p>
    <w:p w14:paraId="4A2A1F27" w14:textId="77777777" w:rsidR="009D02E8" w:rsidRPr="009D02E8" w:rsidRDefault="009D02E8" w:rsidP="009D02E8">
      <w:pPr>
        <w:spacing w:after="0"/>
        <w:jc w:val="center"/>
        <w:rPr>
          <w:rFonts w:ascii="Arial" w:hAnsi="Arial" w:cs="Times New Roman"/>
          <w:sz w:val="12"/>
          <w:szCs w:val="12"/>
        </w:rPr>
      </w:pPr>
    </w:p>
    <w:p w14:paraId="315675B3" w14:textId="768A3A68" w:rsidR="009D02E8" w:rsidRDefault="009D02E8" w:rsidP="001A490A">
      <w:pPr>
        <w:spacing w:after="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Wykonanie uchwały powierza się Prezydium Wojewódzkiej Rady Dialogu Społecznego </w:t>
      </w:r>
      <w:r w:rsidR="007C7AE5">
        <w:rPr>
          <w:rFonts w:ascii="Arial" w:hAnsi="Arial" w:cs="Times New Roman"/>
        </w:rPr>
        <w:br/>
      </w:r>
      <w:r>
        <w:rPr>
          <w:rFonts w:ascii="Arial" w:hAnsi="Arial" w:cs="Times New Roman"/>
        </w:rPr>
        <w:t>w Województwie Małopolskim.</w:t>
      </w:r>
    </w:p>
    <w:p w14:paraId="55F24FFB" w14:textId="77777777" w:rsidR="009D02E8" w:rsidRDefault="009D02E8" w:rsidP="009D02E8">
      <w:pPr>
        <w:spacing w:after="0"/>
        <w:jc w:val="center"/>
        <w:rPr>
          <w:rFonts w:ascii="Arial" w:hAnsi="Arial" w:cs="Times New Roman"/>
        </w:rPr>
      </w:pPr>
    </w:p>
    <w:p w14:paraId="107FADEF" w14:textId="3BBF8978" w:rsidR="009D02E8" w:rsidRPr="00130EBF" w:rsidRDefault="009D02E8" w:rsidP="009D02E8">
      <w:pPr>
        <w:spacing w:after="0"/>
        <w:jc w:val="center"/>
        <w:rPr>
          <w:rFonts w:ascii="Arial" w:hAnsi="Arial" w:cs="Times New Roman"/>
          <w:b/>
        </w:rPr>
      </w:pPr>
      <w:r w:rsidRPr="00130EBF">
        <w:rPr>
          <w:rFonts w:ascii="Arial" w:hAnsi="Arial" w:cs="Times New Roman"/>
          <w:b/>
        </w:rPr>
        <w:t>§ 3.</w:t>
      </w:r>
    </w:p>
    <w:p w14:paraId="546ECBC7" w14:textId="77777777" w:rsidR="009D02E8" w:rsidRPr="009D02E8" w:rsidRDefault="009D02E8" w:rsidP="009D02E8">
      <w:pPr>
        <w:spacing w:after="0"/>
        <w:jc w:val="center"/>
        <w:rPr>
          <w:rFonts w:ascii="Arial" w:hAnsi="Arial" w:cs="Times New Roman"/>
          <w:sz w:val="12"/>
          <w:szCs w:val="12"/>
        </w:rPr>
      </w:pPr>
    </w:p>
    <w:p w14:paraId="1A7745F9" w14:textId="6CF15E8A" w:rsidR="009D02E8" w:rsidRPr="009D02E8" w:rsidRDefault="009D02E8" w:rsidP="001A490A">
      <w:pPr>
        <w:spacing w:after="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Uchwała wchodzi w życie z dniem podjęcia.</w:t>
      </w:r>
    </w:p>
    <w:p w14:paraId="79FD9666" w14:textId="77777777" w:rsidR="009D02E8" w:rsidRPr="008C1872" w:rsidRDefault="009D02E8" w:rsidP="005C7F1E">
      <w:pPr>
        <w:spacing w:after="0"/>
        <w:jc w:val="both"/>
        <w:rPr>
          <w:rFonts w:ascii="Arial" w:hAnsi="Arial" w:cs="Times New Roman"/>
          <w:color w:val="FF0000"/>
        </w:rPr>
      </w:pPr>
    </w:p>
    <w:sectPr w:rsidR="009D02E8" w:rsidRPr="008C1872" w:rsidSect="009029CB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A0EEB" w14:textId="77777777" w:rsidR="00FB3539" w:rsidRDefault="00FB3539" w:rsidP="00FB3539">
      <w:pPr>
        <w:spacing w:after="0" w:line="240" w:lineRule="auto"/>
      </w:pPr>
      <w:r>
        <w:separator/>
      </w:r>
    </w:p>
  </w:endnote>
  <w:endnote w:type="continuationSeparator" w:id="0">
    <w:p w14:paraId="302E09A1" w14:textId="77777777" w:rsidR="00FB3539" w:rsidRDefault="00FB3539" w:rsidP="00FB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C28B9" w14:textId="77777777" w:rsidR="00FB3539" w:rsidRDefault="00FB3539" w:rsidP="00FB3539">
      <w:pPr>
        <w:spacing w:after="0" w:line="240" w:lineRule="auto"/>
      </w:pPr>
      <w:r>
        <w:separator/>
      </w:r>
    </w:p>
  </w:footnote>
  <w:footnote w:type="continuationSeparator" w:id="0">
    <w:p w14:paraId="259A0CE2" w14:textId="77777777" w:rsidR="00FB3539" w:rsidRDefault="00FB3539" w:rsidP="00FB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2BA27" w14:textId="77777777" w:rsidR="009029CB" w:rsidRDefault="009029CB" w:rsidP="009029CB">
    <w:pPr>
      <w:pStyle w:val="Nagwek"/>
      <w:jc w:val="right"/>
    </w:pPr>
    <w:r>
      <w:t>SG-V.112.58.2024</w:t>
    </w:r>
  </w:p>
  <w:p w14:paraId="7373CAE7" w14:textId="77777777" w:rsidR="009029CB" w:rsidRDefault="009029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D4"/>
    <w:rsid w:val="000321B0"/>
    <w:rsid w:val="0006706E"/>
    <w:rsid w:val="000C61E8"/>
    <w:rsid w:val="0010684C"/>
    <w:rsid w:val="00130EBF"/>
    <w:rsid w:val="00143762"/>
    <w:rsid w:val="00163A4F"/>
    <w:rsid w:val="001649AA"/>
    <w:rsid w:val="00193C7E"/>
    <w:rsid w:val="001A490A"/>
    <w:rsid w:val="001B5BD0"/>
    <w:rsid w:val="00246EA6"/>
    <w:rsid w:val="00286CC1"/>
    <w:rsid w:val="002E761B"/>
    <w:rsid w:val="00407359"/>
    <w:rsid w:val="004B6D73"/>
    <w:rsid w:val="00574CA1"/>
    <w:rsid w:val="005C7F1E"/>
    <w:rsid w:val="005F391E"/>
    <w:rsid w:val="00611926"/>
    <w:rsid w:val="00675FE6"/>
    <w:rsid w:val="006A2C14"/>
    <w:rsid w:val="006B2ECD"/>
    <w:rsid w:val="006C7B3B"/>
    <w:rsid w:val="00725F69"/>
    <w:rsid w:val="007C7AE5"/>
    <w:rsid w:val="00801AF6"/>
    <w:rsid w:val="00825B50"/>
    <w:rsid w:val="00852BE5"/>
    <w:rsid w:val="008619EC"/>
    <w:rsid w:val="008C1872"/>
    <w:rsid w:val="009029CB"/>
    <w:rsid w:val="009A3144"/>
    <w:rsid w:val="009A79F8"/>
    <w:rsid w:val="009D02E8"/>
    <w:rsid w:val="009F5A3F"/>
    <w:rsid w:val="00B422FC"/>
    <w:rsid w:val="00C74A0C"/>
    <w:rsid w:val="00C8151B"/>
    <w:rsid w:val="00C8215A"/>
    <w:rsid w:val="00DF557D"/>
    <w:rsid w:val="00E40CFE"/>
    <w:rsid w:val="00E92C37"/>
    <w:rsid w:val="00EC13C6"/>
    <w:rsid w:val="00ED5A35"/>
    <w:rsid w:val="00FB3539"/>
    <w:rsid w:val="00FC19D4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F7A"/>
  <w15:docId w15:val="{ED613300-FD8A-41B7-BC7C-A0AB24A4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E7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6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39"/>
  </w:style>
  <w:style w:type="paragraph" w:styleId="Stopka">
    <w:name w:val="footer"/>
    <w:basedOn w:val="Normalny"/>
    <w:link w:val="StopkaZnak"/>
    <w:uiPriority w:val="99"/>
    <w:unhideWhenUsed/>
    <w:rsid w:val="00FB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Wojtasiewicz, Wojciech</dc:creator>
  <cp:lastModifiedBy>Kalisz, Justyna</cp:lastModifiedBy>
  <cp:revision>16</cp:revision>
  <cp:lastPrinted>2025-01-09T06:28:00Z</cp:lastPrinted>
  <dcterms:created xsi:type="dcterms:W3CDTF">2024-11-08T06:45:00Z</dcterms:created>
  <dcterms:modified xsi:type="dcterms:W3CDTF">2025-01-09T06:29:00Z</dcterms:modified>
</cp:coreProperties>
</file>