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6F2017BB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</w:t>
      </w:r>
      <w:r w:rsidR="00F76D00">
        <w:rPr>
          <w:rFonts w:cstheme="minorHAnsi"/>
          <w:sz w:val="24"/>
          <w:szCs w:val="24"/>
        </w:rPr>
        <w:t xml:space="preserve"> danych osobowych będzie niemożn</w:t>
      </w:r>
      <w:bookmarkStart w:id="0" w:name="_GoBack"/>
      <w:bookmarkEnd w:id="0"/>
      <w:r w:rsidRPr="002B7B70">
        <w:rPr>
          <w:rFonts w:cstheme="minorHAnsi"/>
          <w:sz w:val="24"/>
          <w:szCs w:val="24"/>
        </w:rPr>
        <w:t>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F06C" w14:textId="77777777" w:rsidR="003C5F4D" w:rsidRDefault="003C5F4D" w:rsidP="006D2D91">
      <w:pPr>
        <w:spacing w:after="0" w:line="240" w:lineRule="auto"/>
      </w:pPr>
      <w:r>
        <w:separator/>
      </w:r>
    </w:p>
  </w:endnote>
  <w:endnote w:type="continuationSeparator" w:id="0">
    <w:p w14:paraId="62692EF2" w14:textId="77777777" w:rsidR="003C5F4D" w:rsidRDefault="003C5F4D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1E36" w14:textId="77777777" w:rsidR="003C5F4D" w:rsidRDefault="003C5F4D" w:rsidP="006D2D91">
      <w:pPr>
        <w:spacing w:after="0" w:line="240" w:lineRule="auto"/>
      </w:pPr>
      <w:r>
        <w:separator/>
      </w:r>
    </w:p>
  </w:footnote>
  <w:footnote w:type="continuationSeparator" w:id="0">
    <w:p w14:paraId="22C4FBF6" w14:textId="77777777" w:rsidR="003C5F4D" w:rsidRDefault="003C5F4D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179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C5F4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76D00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D8C9-96F7-417F-A62E-BC571D7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Strug, Magdalena</cp:lastModifiedBy>
  <cp:revision>2</cp:revision>
  <cp:lastPrinted>2022-03-15T14:17:00Z</cp:lastPrinted>
  <dcterms:created xsi:type="dcterms:W3CDTF">2022-05-31T10:49:00Z</dcterms:created>
  <dcterms:modified xsi:type="dcterms:W3CDTF">2022-05-31T10:49:00Z</dcterms:modified>
</cp:coreProperties>
</file>